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42957" w14:textId="77777777" w:rsidR="00EB639E" w:rsidRPr="00C34111" w:rsidRDefault="007E54A1">
      <w:pPr>
        <w:spacing w:after="0"/>
        <w:jc w:val="right"/>
        <w:rPr>
          <w:rFonts w:ascii="Raleway" w:hAnsi="Raleway"/>
        </w:rPr>
      </w:pPr>
      <w:r w:rsidRPr="00C34111">
        <w:rPr>
          <w:rFonts w:ascii="Raleway" w:hAnsi="Raleway"/>
        </w:rPr>
        <w:tab/>
      </w:r>
      <w:r w:rsidRPr="00C34111">
        <w:rPr>
          <w:rFonts w:ascii="Raleway" w:hAnsi="Raleway"/>
        </w:rPr>
        <w:tab/>
      </w:r>
      <w:r w:rsidRPr="00C34111">
        <w:rPr>
          <w:rFonts w:ascii="Raleway" w:hAnsi="Raleway"/>
        </w:rPr>
        <w:tab/>
      </w:r>
      <w:r w:rsidRPr="00C34111">
        <w:rPr>
          <w:rFonts w:ascii="Raleway" w:hAnsi="Raleway"/>
        </w:rPr>
        <w:tab/>
      </w:r>
      <w:r w:rsidRPr="00C34111">
        <w:rPr>
          <w:rFonts w:ascii="Raleway" w:hAnsi="Raleway"/>
        </w:rPr>
        <w:tab/>
        <w:t>Załącznik nr 2</w:t>
      </w:r>
    </w:p>
    <w:p w14:paraId="4C62CB84" w14:textId="77777777" w:rsidR="00EB639E" w:rsidRPr="00C34111" w:rsidRDefault="007E54A1">
      <w:pPr>
        <w:spacing w:after="0"/>
        <w:jc w:val="center"/>
        <w:rPr>
          <w:rFonts w:ascii="Raleway" w:hAnsi="Raleway"/>
        </w:rPr>
      </w:pPr>
      <w:r w:rsidRPr="00C34111">
        <w:rPr>
          <w:rFonts w:ascii="Raleway" w:eastAsia="Times New Roman" w:hAnsi="Raleway" w:cs="Arial"/>
          <w:b/>
          <w:lang w:eastAsia="pl-PL"/>
        </w:rPr>
        <w:t>UMOWA NR AD/……/2026</w:t>
      </w:r>
    </w:p>
    <w:p w14:paraId="052669CA" w14:textId="77777777" w:rsidR="00EB639E" w:rsidRPr="00C34111" w:rsidRDefault="00C34111">
      <w:pPr>
        <w:spacing w:after="0"/>
        <w:jc w:val="center"/>
        <w:rPr>
          <w:rFonts w:ascii="Raleway" w:hAnsi="Raleway"/>
        </w:rPr>
      </w:pPr>
      <w:r w:rsidRPr="00C34111">
        <w:rPr>
          <w:rFonts w:ascii="Raleway" w:eastAsia="Times New Roman" w:hAnsi="Raleway" w:cs="Arial"/>
          <w:lang w:eastAsia="pl-PL"/>
        </w:rPr>
        <w:t xml:space="preserve"> </w:t>
      </w:r>
      <w:r w:rsidR="007E54A1" w:rsidRPr="00C34111">
        <w:rPr>
          <w:rFonts w:ascii="Raleway" w:eastAsia="Times New Roman" w:hAnsi="Raleway" w:cs="Arial"/>
          <w:lang w:eastAsia="pl-PL"/>
        </w:rPr>
        <w:t>(zwana dalej: „Umową”)</w:t>
      </w:r>
    </w:p>
    <w:p w14:paraId="2DB50DE6" w14:textId="77777777" w:rsidR="00EB639E" w:rsidRPr="00C34111" w:rsidRDefault="00EB639E">
      <w:pPr>
        <w:spacing w:after="0"/>
        <w:jc w:val="both"/>
        <w:rPr>
          <w:rFonts w:ascii="Raleway" w:eastAsia="Times New Roman" w:hAnsi="Raleway" w:cs="Arial"/>
          <w:lang w:eastAsia="pl-PL"/>
        </w:rPr>
      </w:pPr>
    </w:p>
    <w:p w14:paraId="15E30E25" w14:textId="77777777" w:rsidR="00EB639E" w:rsidRPr="00C34111" w:rsidRDefault="007E54A1">
      <w:pPr>
        <w:spacing w:after="0"/>
        <w:jc w:val="both"/>
        <w:rPr>
          <w:rFonts w:ascii="Raleway" w:eastAsia="Times New Roman" w:hAnsi="Raleway" w:cs="Arial"/>
          <w:lang w:eastAsia="pl-PL"/>
        </w:rPr>
      </w:pPr>
      <w:r w:rsidRPr="00C34111">
        <w:rPr>
          <w:rFonts w:ascii="Raleway" w:eastAsia="Times New Roman" w:hAnsi="Raleway" w:cs="Arial"/>
          <w:lang w:eastAsia="pl-PL"/>
        </w:rPr>
        <w:t>zawarta w</w:t>
      </w:r>
      <w:r w:rsidR="00C34111" w:rsidRPr="00C34111">
        <w:rPr>
          <w:rFonts w:ascii="Raleway" w:eastAsia="Times New Roman" w:hAnsi="Raleway" w:cs="Arial"/>
          <w:lang w:eastAsia="pl-PL"/>
        </w:rPr>
        <w:t xml:space="preserve"> </w:t>
      </w:r>
      <w:r w:rsidRPr="00C34111">
        <w:rPr>
          <w:rFonts w:ascii="Raleway" w:eastAsia="Times New Roman" w:hAnsi="Raleway" w:cs="Arial"/>
          <w:lang w:eastAsia="pl-PL"/>
        </w:rPr>
        <w:t>dniu …………………. 2026 r. pomiędzy:</w:t>
      </w:r>
    </w:p>
    <w:p w14:paraId="42A24FE6" w14:textId="77777777" w:rsidR="00EB639E" w:rsidRPr="00C34111" w:rsidRDefault="00EB639E">
      <w:pPr>
        <w:spacing w:after="0"/>
        <w:jc w:val="both"/>
        <w:rPr>
          <w:rFonts w:ascii="Raleway" w:hAnsi="Raleway"/>
        </w:rPr>
      </w:pPr>
    </w:p>
    <w:p w14:paraId="67DFF5B5" w14:textId="77777777" w:rsidR="00EB639E" w:rsidRPr="00C34111" w:rsidRDefault="007E54A1">
      <w:pPr>
        <w:widowControl/>
        <w:suppressAutoHyphens w:val="0"/>
        <w:spacing w:after="0"/>
        <w:jc w:val="both"/>
        <w:rPr>
          <w:rFonts w:ascii="Raleway" w:hAnsi="Raleway"/>
        </w:rPr>
      </w:pPr>
      <w:r w:rsidRPr="00C34111">
        <w:rPr>
          <w:rFonts w:ascii="Raleway" w:eastAsia="Calibri" w:hAnsi="Raleway" w:cs="Times New Roman"/>
          <w:b/>
          <w:bCs/>
          <w:kern w:val="0"/>
          <w:lang w:eastAsia="pl-PL"/>
        </w:rPr>
        <w:t xml:space="preserve">Muzeum Ziemi Tarnowskiej, </w:t>
      </w:r>
      <w:r w:rsidRPr="00C34111">
        <w:rPr>
          <w:rFonts w:ascii="Raleway" w:eastAsia="Calibri" w:hAnsi="Raleway" w:cs="Times New Roman"/>
          <w:bCs/>
          <w:kern w:val="0"/>
          <w:lang w:eastAsia="pl-PL"/>
        </w:rPr>
        <w:t>33-100 Tarnów, Rynek 3, wpisanym do Rejestru Instytucji</w:t>
      </w:r>
      <w:r w:rsidR="00C34111" w:rsidRPr="00C34111">
        <w:rPr>
          <w:rFonts w:ascii="Raleway" w:eastAsia="Calibri" w:hAnsi="Raleway" w:cs="Times New Roman"/>
          <w:bCs/>
          <w:kern w:val="0"/>
          <w:lang w:eastAsia="pl-PL"/>
        </w:rPr>
        <w:t xml:space="preserve"> </w:t>
      </w:r>
      <w:r w:rsidRPr="00C34111">
        <w:rPr>
          <w:rFonts w:ascii="Raleway" w:eastAsia="Calibri" w:hAnsi="Raleway" w:cs="Times New Roman"/>
          <w:bCs/>
          <w:kern w:val="0"/>
          <w:lang w:eastAsia="pl-PL"/>
        </w:rPr>
        <w:t>Kultury prowadzonego przez Samorząd Województwa Małopolskiego</w:t>
      </w:r>
      <w:r w:rsidRPr="00C34111">
        <w:rPr>
          <w:rFonts w:ascii="Raleway" w:eastAsia="Calibri" w:hAnsi="Raleway" w:cs="Times New Roman"/>
          <w:kern w:val="0"/>
        </w:rPr>
        <w:t xml:space="preserve"> </w:t>
      </w:r>
      <w:r w:rsidRPr="00C34111">
        <w:rPr>
          <w:rFonts w:ascii="Raleway" w:eastAsia="Calibri" w:hAnsi="Raleway" w:cs="Times New Roman"/>
          <w:bCs/>
          <w:kern w:val="0"/>
          <w:lang w:eastAsia="pl-PL"/>
        </w:rPr>
        <w:t>pod nr 14/99</w:t>
      </w:r>
      <w:r w:rsidR="00C34111" w:rsidRPr="00C34111">
        <w:rPr>
          <w:rFonts w:ascii="Raleway" w:eastAsia="Calibri" w:hAnsi="Raleway" w:cs="Times New Roman"/>
          <w:bCs/>
          <w:kern w:val="0"/>
          <w:lang w:eastAsia="pl-PL"/>
        </w:rPr>
        <w:t xml:space="preserve"> </w:t>
      </w:r>
      <w:r w:rsidRPr="00C34111">
        <w:rPr>
          <w:rFonts w:ascii="Raleway" w:eastAsia="Calibri" w:hAnsi="Raleway" w:cs="Times New Roman"/>
          <w:bCs/>
          <w:kern w:val="0"/>
          <w:lang w:eastAsia="pl-PL"/>
        </w:rPr>
        <w:t>oraz wpisanym do Państwowego Rejestru Muzeów prowadzonego przez Ministra Kultury</w:t>
      </w:r>
      <w:r w:rsidR="00C34111" w:rsidRPr="00C34111">
        <w:rPr>
          <w:rFonts w:ascii="Raleway" w:eastAsia="Calibri" w:hAnsi="Raleway" w:cs="Times New Roman"/>
          <w:bCs/>
          <w:kern w:val="0"/>
          <w:lang w:eastAsia="pl-PL"/>
        </w:rPr>
        <w:t xml:space="preserve"> </w:t>
      </w:r>
      <w:r w:rsidRPr="00C34111">
        <w:rPr>
          <w:rFonts w:ascii="Raleway" w:eastAsia="Calibri" w:hAnsi="Raleway" w:cs="Times New Roman"/>
          <w:bCs/>
          <w:kern w:val="0"/>
          <w:lang w:eastAsia="pl-PL"/>
        </w:rPr>
        <w:t>i</w:t>
      </w:r>
      <w:r w:rsidR="00C34111" w:rsidRPr="00C34111">
        <w:rPr>
          <w:rFonts w:ascii="Raleway" w:eastAsia="Calibri" w:hAnsi="Raleway" w:cs="Times New Roman"/>
          <w:bCs/>
          <w:kern w:val="0"/>
          <w:lang w:eastAsia="pl-PL"/>
        </w:rPr>
        <w:t> </w:t>
      </w:r>
      <w:r w:rsidRPr="00C34111">
        <w:rPr>
          <w:rFonts w:ascii="Raleway" w:eastAsia="Calibri" w:hAnsi="Raleway" w:cs="Times New Roman"/>
          <w:bCs/>
          <w:kern w:val="0"/>
          <w:lang w:eastAsia="pl-PL"/>
        </w:rPr>
        <w:t>Dziedzictwa Narodowego pod numerem PRM/72/02; NIP 873-000-76-51,</w:t>
      </w:r>
      <w:r w:rsidR="00C34111" w:rsidRPr="00C34111">
        <w:rPr>
          <w:rFonts w:ascii="Raleway" w:eastAsia="Calibri" w:hAnsi="Raleway" w:cs="Times New Roman"/>
          <w:bCs/>
          <w:kern w:val="0"/>
          <w:lang w:eastAsia="pl-PL"/>
        </w:rPr>
        <w:t xml:space="preserve"> </w:t>
      </w:r>
      <w:r w:rsidRPr="00C34111">
        <w:rPr>
          <w:rFonts w:ascii="Raleway" w:eastAsia="Calibri" w:hAnsi="Raleway" w:cs="Times New Roman"/>
          <w:bCs/>
          <w:kern w:val="0"/>
          <w:lang w:eastAsia="pl-PL"/>
        </w:rPr>
        <w:t xml:space="preserve">REGON 850012309, </w:t>
      </w:r>
    </w:p>
    <w:p w14:paraId="15E201B7" w14:textId="77777777" w:rsidR="00EB639E" w:rsidRPr="00C34111" w:rsidRDefault="007E54A1">
      <w:pPr>
        <w:widowControl/>
        <w:suppressAutoHyphens w:val="0"/>
        <w:spacing w:after="0"/>
        <w:jc w:val="both"/>
        <w:rPr>
          <w:rFonts w:ascii="Raleway" w:hAnsi="Raleway"/>
        </w:rPr>
      </w:pPr>
      <w:r w:rsidRPr="00C34111">
        <w:rPr>
          <w:rFonts w:ascii="Raleway" w:eastAsia="Calibri" w:hAnsi="Raleway" w:cs="Times New Roman"/>
          <w:bCs/>
          <w:kern w:val="0"/>
          <w:lang w:eastAsia="pl-PL"/>
        </w:rPr>
        <w:t xml:space="preserve">reprezentowanym przez </w:t>
      </w:r>
      <w:r w:rsidRPr="00C34111">
        <w:rPr>
          <w:rFonts w:ascii="Raleway" w:eastAsia="Calibri" w:hAnsi="Raleway" w:cs="Times New Roman"/>
          <w:b/>
          <w:kern w:val="0"/>
          <w:lang w:eastAsia="pl-PL"/>
        </w:rPr>
        <w:t xml:space="preserve">Kazimierza </w:t>
      </w:r>
      <w:proofErr w:type="spellStart"/>
      <w:r w:rsidRPr="00C34111">
        <w:rPr>
          <w:rFonts w:ascii="Raleway" w:eastAsia="Calibri" w:hAnsi="Raleway" w:cs="Times New Roman"/>
          <w:b/>
          <w:kern w:val="0"/>
          <w:lang w:eastAsia="pl-PL"/>
        </w:rPr>
        <w:t>Kurczaba</w:t>
      </w:r>
      <w:proofErr w:type="spellEnd"/>
      <w:r w:rsidRPr="00C34111">
        <w:rPr>
          <w:rFonts w:ascii="Raleway" w:eastAsia="Calibri" w:hAnsi="Raleway" w:cs="Times New Roman"/>
          <w:b/>
          <w:kern w:val="0"/>
          <w:lang w:eastAsia="pl-PL"/>
        </w:rPr>
        <w:t xml:space="preserve"> – Dyrektora</w:t>
      </w:r>
      <w:r w:rsidRPr="00C34111">
        <w:rPr>
          <w:rFonts w:ascii="Raleway" w:eastAsia="Calibri" w:hAnsi="Raleway" w:cs="Times New Roman"/>
          <w:bCs/>
          <w:kern w:val="0"/>
          <w:lang w:eastAsia="pl-PL"/>
        </w:rPr>
        <w:t xml:space="preserve">, </w:t>
      </w:r>
    </w:p>
    <w:p w14:paraId="1A687E9B" w14:textId="77777777" w:rsidR="00EB639E" w:rsidRPr="00C34111" w:rsidRDefault="007E54A1">
      <w:pPr>
        <w:widowControl/>
        <w:suppressAutoHyphens w:val="0"/>
        <w:spacing w:after="0"/>
        <w:jc w:val="both"/>
        <w:rPr>
          <w:rFonts w:ascii="Raleway" w:hAnsi="Raleway"/>
        </w:rPr>
      </w:pPr>
      <w:r w:rsidRPr="00C34111">
        <w:rPr>
          <w:rFonts w:ascii="Raleway" w:eastAsia="Calibri" w:hAnsi="Raleway" w:cs="Times New Roman"/>
          <w:bCs/>
          <w:kern w:val="0"/>
          <w:lang w:eastAsia="pl-PL"/>
        </w:rPr>
        <w:t>zwanym dalej</w:t>
      </w:r>
      <w:r w:rsidRPr="00C34111">
        <w:rPr>
          <w:rFonts w:ascii="Raleway" w:eastAsia="Calibri" w:hAnsi="Raleway" w:cs="Times New Roman"/>
          <w:b/>
          <w:bCs/>
          <w:kern w:val="0"/>
          <w:lang w:eastAsia="pl-PL"/>
        </w:rPr>
        <w:t xml:space="preserve"> </w:t>
      </w:r>
      <w:r w:rsidRPr="00C34111">
        <w:rPr>
          <w:rFonts w:ascii="Raleway" w:eastAsia="Calibri" w:hAnsi="Raleway" w:cs="Times New Roman"/>
          <w:kern w:val="0"/>
          <w:lang w:eastAsia="pl-PL"/>
        </w:rPr>
        <w:t xml:space="preserve">„Zamawiającym”, </w:t>
      </w:r>
    </w:p>
    <w:p w14:paraId="35CDD1D5" w14:textId="77777777" w:rsidR="00EB639E" w:rsidRPr="00C34111" w:rsidRDefault="00EB639E">
      <w:pPr>
        <w:spacing w:after="0"/>
        <w:jc w:val="both"/>
        <w:rPr>
          <w:rFonts w:ascii="Raleway" w:eastAsia="Times New Roman" w:hAnsi="Raleway" w:cs="Arial"/>
          <w:lang w:eastAsia="pl-PL"/>
        </w:rPr>
      </w:pPr>
    </w:p>
    <w:p w14:paraId="33F7A3D5" w14:textId="77777777" w:rsidR="00EB639E" w:rsidRPr="00C34111" w:rsidRDefault="007E54A1">
      <w:pPr>
        <w:spacing w:after="0"/>
        <w:jc w:val="both"/>
        <w:rPr>
          <w:rFonts w:ascii="Raleway" w:hAnsi="Raleway"/>
        </w:rPr>
      </w:pPr>
      <w:bookmarkStart w:id="0" w:name="Bookmark"/>
      <w:bookmarkEnd w:id="0"/>
      <w:r w:rsidRPr="00C34111">
        <w:rPr>
          <w:rFonts w:ascii="Raleway" w:eastAsia="Times New Roman" w:hAnsi="Raleway" w:cs="Arial"/>
          <w:lang w:eastAsia="pl-PL"/>
        </w:rPr>
        <w:t>a</w:t>
      </w:r>
    </w:p>
    <w:p w14:paraId="3E54F8D9" w14:textId="77777777" w:rsidR="00EB639E" w:rsidRPr="00C34111" w:rsidRDefault="007E54A1">
      <w:pPr>
        <w:spacing w:after="0"/>
        <w:jc w:val="both"/>
        <w:rPr>
          <w:rFonts w:ascii="Raleway" w:eastAsia="Times New Roman" w:hAnsi="Raleway" w:cs="Arial"/>
          <w:lang w:eastAsia="pl-PL"/>
        </w:rPr>
      </w:pPr>
      <w:r w:rsidRPr="00C34111">
        <w:rPr>
          <w:rFonts w:ascii="Raleway" w:eastAsia="Times New Roman" w:hAnsi="Raleway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DB67D5" w14:textId="77777777" w:rsidR="00EB639E" w:rsidRPr="00C34111" w:rsidRDefault="007E54A1">
      <w:pPr>
        <w:widowControl/>
        <w:suppressAutoHyphens w:val="0"/>
        <w:spacing w:after="0"/>
        <w:jc w:val="both"/>
        <w:rPr>
          <w:rFonts w:ascii="Raleway" w:hAnsi="Raleway"/>
        </w:rPr>
      </w:pPr>
      <w:r w:rsidRPr="00C34111">
        <w:rPr>
          <w:rFonts w:ascii="Raleway" w:eastAsia="Times New Roman" w:hAnsi="Raleway" w:cs="Arial"/>
          <w:kern w:val="0"/>
          <w:lang w:eastAsia="pl-PL"/>
        </w:rPr>
        <w:t xml:space="preserve">zwanym dalej </w:t>
      </w:r>
      <w:r w:rsidRPr="00C34111">
        <w:rPr>
          <w:rFonts w:ascii="Raleway" w:eastAsia="Times New Roman" w:hAnsi="Raleway" w:cs="Arial"/>
          <w:bCs/>
          <w:kern w:val="0"/>
          <w:lang w:eastAsia="pl-PL"/>
        </w:rPr>
        <w:t>„Wykonawcą”,</w:t>
      </w:r>
      <w:r w:rsidRPr="00C34111">
        <w:rPr>
          <w:rFonts w:ascii="Raleway" w:eastAsia="Times New Roman" w:hAnsi="Raleway" w:cs="Arial"/>
          <w:kern w:val="0"/>
          <w:lang w:eastAsia="pl-PL"/>
        </w:rPr>
        <w:t xml:space="preserve"> </w:t>
      </w:r>
    </w:p>
    <w:p w14:paraId="682B4FC3" w14:textId="77777777" w:rsidR="00EB639E" w:rsidRPr="00C34111" w:rsidRDefault="00EB639E">
      <w:pPr>
        <w:spacing w:after="0"/>
        <w:jc w:val="both"/>
        <w:rPr>
          <w:rFonts w:ascii="Raleway" w:eastAsia="Times New Roman" w:hAnsi="Raleway" w:cs="Arial"/>
          <w:lang w:eastAsia="pl-PL"/>
        </w:rPr>
      </w:pPr>
    </w:p>
    <w:p w14:paraId="609FCF91" w14:textId="77777777" w:rsidR="00EB639E" w:rsidRPr="00C34111" w:rsidRDefault="007E54A1">
      <w:pPr>
        <w:spacing w:after="0"/>
        <w:jc w:val="both"/>
        <w:rPr>
          <w:rFonts w:ascii="Raleway" w:hAnsi="Raleway"/>
        </w:rPr>
      </w:pPr>
      <w:r w:rsidRPr="00C34111">
        <w:rPr>
          <w:rFonts w:ascii="Raleway" w:eastAsia="Times New Roman" w:hAnsi="Raleway" w:cs="Arial"/>
          <w:lang w:eastAsia="pl-PL"/>
        </w:rPr>
        <w:t xml:space="preserve">zwanymi także dalej wspólnie Stronami lub każda z osobna Stroną, </w:t>
      </w:r>
      <w:r w:rsidRPr="00C34111">
        <w:rPr>
          <w:rFonts w:ascii="Raleway" w:hAnsi="Raleway" w:cs="Arial"/>
          <w:lang w:eastAsia="pl-PL"/>
        </w:rPr>
        <w:t>której treść jest następująca:</w:t>
      </w:r>
    </w:p>
    <w:p w14:paraId="6DEAE4CF" w14:textId="77777777" w:rsidR="00EB639E" w:rsidRPr="00C34111" w:rsidRDefault="00EB639E">
      <w:pPr>
        <w:spacing w:after="0"/>
        <w:jc w:val="both"/>
        <w:rPr>
          <w:rFonts w:ascii="Raleway" w:eastAsia="Times New Roman" w:hAnsi="Raleway" w:cs="Arial"/>
          <w:bCs/>
          <w:lang w:eastAsia="pl-PL"/>
        </w:rPr>
      </w:pPr>
    </w:p>
    <w:p w14:paraId="6758D20E" w14:textId="77777777" w:rsidR="00EB639E" w:rsidRPr="00C34111" w:rsidRDefault="007E54A1">
      <w:pPr>
        <w:spacing w:after="0"/>
        <w:jc w:val="center"/>
        <w:rPr>
          <w:rFonts w:ascii="Raleway" w:hAnsi="Raleway"/>
        </w:rPr>
      </w:pPr>
      <w:r w:rsidRPr="00C34111">
        <w:rPr>
          <w:rFonts w:ascii="Raleway" w:eastAsia="Times New Roman" w:hAnsi="Raleway" w:cs="Arial"/>
          <w:b/>
          <w:bCs/>
          <w:lang w:eastAsia="pl-PL"/>
        </w:rPr>
        <w:t>§ 1.</w:t>
      </w:r>
    </w:p>
    <w:p w14:paraId="557F62D6" w14:textId="77777777" w:rsidR="00EB639E" w:rsidRPr="00C34111" w:rsidRDefault="007E54A1">
      <w:pPr>
        <w:spacing w:after="0"/>
        <w:jc w:val="center"/>
        <w:rPr>
          <w:rFonts w:ascii="Raleway" w:hAnsi="Raleway"/>
        </w:rPr>
      </w:pPr>
      <w:r w:rsidRPr="00C34111">
        <w:rPr>
          <w:rFonts w:ascii="Raleway" w:eastAsia="Times New Roman" w:hAnsi="Raleway" w:cs="Arial"/>
          <w:b/>
          <w:bCs/>
          <w:lang w:eastAsia="pl-PL"/>
        </w:rPr>
        <w:t>Przedmiot Umowy</w:t>
      </w:r>
    </w:p>
    <w:p w14:paraId="12FFA055" w14:textId="77777777" w:rsidR="00EB639E" w:rsidRPr="00C34111" w:rsidRDefault="007E54A1">
      <w:pPr>
        <w:numPr>
          <w:ilvl w:val="0"/>
          <w:numId w:val="23"/>
        </w:numPr>
        <w:spacing w:after="0"/>
        <w:jc w:val="both"/>
        <w:rPr>
          <w:rFonts w:ascii="Raleway" w:hAnsi="Raleway"/>
        </w:rPr>
      </w:pPr>
      <w:r w:rsidRPr="00C34111">
        <w:rPr>
          <w:rFonts w:ascii="Raleway" w:eastAsia="Times New Roman" w:hAnsi="Raleway" w:cs="Arial"/>
          <w:lang w:eastAsia="pl-PL"/>
        </w:rPr>
        <w:t>Przedmiotem Umowy jest</w:t>
      </w:r>
      <w:r w:rsidRPr="00C34111">
        <w:rPr>
          <w:rFonts w:ascii="Raleway" w:eastAsia="Times New Roman" w:hAnsi="Raleway" w:cs="Arial"/>
          <w:bCs/>
          <w:lang w:eastAsia="pl-PL"/>
        </w:rPr>
        <w:t xml:space="preserve"> dokonywanie przeglądów okresowych i czynności konserwacyjnych (serwisowanie, naprawa i utrzymanie w pełnej sprawności technicznej systemów sygnalizacji pożarów SSP przez cały okres obowiązywania Umowy) we wskazanych poniżej lokalizacjach.</w:t>
      </w:r>
    </w:p>
    <w:p w14:paraId="73B6A8A1" w14:textId="77777777" w:rsidR="00EB639E" w:rsidRPr="00C34111" w:rsidRDefault="007E54A1">
      <w:pPr>
        <w:numPr>
          <w:ilvl w:val="0"/>
          <w:numId w:val="1"/>
        </w:numPr>
        <w:spacing w:after="0"/>
        <w:jc w:val="both"/>
        <w:rPr>
          <w:rFonts w:ascii="Raleway" w:hAnsi="Raleway"/>
        </w:rPr>
      </w:pPr>
      <w:r w:rsidRPr="00C34111">
        <w:rPr>
          <w:rFonts w:ascii="Raleway" w:eastAsia="Times New Roman" w:hAnsi="Raleway" w:cs="Arial"/>
          <w:bCs/>
          <w:lang w:eastAsia="pl-PL"/>
        </w:rPr>
        <w:t>W ramach przedmiotu zamówienia, o którym mowa w ust. 1 usłudze podlegają następujące obiekty:</w:t>
      </w:r>
    </w:p>
    <w:p w14:paraId="41701AD4" w14:textId="77777777" w:rsidR="00652AD2" w:rsidRPr="00C34111" w:rsidRDefault="007E54A1" w:rsidP="00652AD2">
      <w:pPr>
        <w:pStyle w:val="Akapitzlist"/>
        <w:numPr>
          <w:ilvl w:val="1"/>
          <w:numId w:val="32"/>
        </w:numPr>
        <w:spacing w:after="0"/>
        <w:jc w:val="both"/>
        <w:rPr>
          <w:rFonts w:ascii="Raleway" w:hAnsi="Raleway"/>
        </w:rPr>
      </w:pPr>
      <w:r w:rsidRPr="00C34111">
        <w:rPr>
          <w:rFonts w:ascii="Raleway" w:hAnsi="Raleway" w:cs="Arial"/>
        </w:rPr>
        <w:t>Siedziba</w:t>
      </w:r>
    </w:p>
    <w:p w14:paraId="04C2180D" w14:textId="77777777" w:rsidR="00EB639E" w:rsidRPr="00C34111" w:rsidRDefault="007E54A1" w:rsidP="00652AD2">
      <w:pPr>
        <w:pStyle w:val="Akapitzlist"/>
        <w:spacing w:after="0"/>
        <w:ind w:left="1440"/>
        <w:jc w:val="both"/>
        <w:rPr>
          <w:rFonts w:ascii="Raleway" w:hAnsi="Raleway"/>
        </w:rPr>
      </w:pPr>
      <w:r w:rsidRPr="00C34111">
        <w:rPr>
          <w:rFonts w:ascii="Raleway" w:hAnsi="Raleway" w:cs="Arial"/>
        </w:rPr>
        <w:t>Rynek 3, 33 – 100 Tarnów,</w:t>
      </w:r>
    </w:p>
    <w:p w14:paraId="252166D1" w14:textId="77777777" w:rsidR="00652AD2" w:rsidRPr="00C34111" w:rsidRDefault="007E54A1" w:rsidP="00652AD2">
      <w:pPr>
        <w:pStyle w:val="Akapitzlist"/>
        <w:numPr>
          <w:ilvl w:val="1"/>
          <w:numId w:val="32"/>
        </w:numPr>
        <w:spacing w:after="0"/>
        <w:jc w:val="both"/>
        <w:rPr>
          <w:rFonts w:ascii="Raleway" w:hAnsi="Raleway"/>
        </w:rPr>
      </w:pPr>
      <w:r w:rsidRPr="00C34111">
        <w:rPr>
          <w:rFonts w:ascii="Raleway" w:hAnsi="Raleway" w:cs="Arial"/>
        </w:rPr>
        <w:t>Muzeum Ratusz – Galeria Sztuki Dawnej</w:t>
      </w:r>
    </w:p>
    <w:p w14:paraId="0D722D55" w14:textId="77777777" w:rsidR="00EB639E" w:rsidRPr="00C34111" w:rsidRDefault="007E54A1" w:rsidP="00652AD2">
      <w:pPr>
        <w:pStyle w:val="Akapitzlist"/>
        <w:spacing w:after="0"/>
        <w:ind w:left="1440"/>
        <w:jc w:val="both"/>
        <w:rPr>
          <w:rFonts w:ascii="Raleway" w:hAnsi="Raleway"/>
        </w:rPr>
      </w:pPr>
      <w:r w:rsidRPr="00C34111">
        <w:rPr>
          <w:rFonts w:ascii="Raleway" w:hAnsi="Raleway" w:cs="Arial"/>
        </w:rPr>
        <w:t>Rynek 1, 33-100 Tarnów,</w:t>
      </w:r>
    </w:p>
    <w:p w14:paraId="7041BB57" w14:textId="77777777" w:rsidR="00652AD2" w:rsidRPr="00C34111" w:rsidRDefault="007E54A1" w:rsidP="00652AD2">
      <w:pPr>
        <w:pStyle w:val="Akapitzlist"/>
        <w:numPr>
          <w:ilvl w:val="1"/>
          <w:numId w:val="32"/>
        </w:numPr>
        <w:spacing w:after="0"/>
        <w:jc w:val="both"/>
        <w:rPr>
          <w:rFonts w:ascii="Raleway" w:hAnsi="Raleway"/>
        </w:rPr>
      </w:pPr>
      <w:r w:rsidRPr="00C34111">
        <w:rPr>
          <w:rFonts w:ascii="Raleway" w:hAnsi="Raleway" w:cs="Arial"/>
        </w:rPr>
        <w:t>Muzeum Etnograficzne</w:t>
      </w:r>
    </w:p>
    <w:p w14:paraId="24BCF1EB" w14:textId="77777777" w:rsidR="00EB639E" w:rsidRPr="00C34111" w:rsidRDefault="007E54A1" w:rsidP="00652AD2">
      <w:pPr>
        <w:pStyle w:val="Akapitzlist"/>
        <w:spacing w:after="0"/>
        <w:ind w:left="1440"/>
        <w:jc w:val="both"/>
        <w:rPr>
          <w:rFonts w:ascii="Raleway" w:hAnsi="Raleway"/>
        </w:rPr>
      </w:pPr>
      <w:r w:rsidRPr="00C34111">
        <w:rPr>
          <w:rFonts w:ascii="Raleway" w:hAnsi="Raleway" w:cs="Arial"/>
        </w:rPr>
        <w:t>ul. Krakowska 10, 33-100 Tarnów,</w:t>
      </w:r>
    </w:p>
    <w:p w14:paraId="7F997AD7" w14:textId="77777777" w:rsidR="00652AD2" w:rsidRPr="00C34111" w:rsidRDefault="007E54A1" w:rsidP="00652AD2">
      <w:pPr>
        <w:pStyle w:val="Akapitzlist"/>
        <w:numPr>
          <w:ilvl w:val="1"/>
          <w:numId w:val="32"/>
        </w:numPr>
        <w:spacing w:after="0"/>
        <w:jc w:val="both"/>
        <w:rPr>
          <w:rFonts w:ascii="Raleway" w:hAnsi="Raleway"/>
        </w:rPr>
      </w:pPr>
      <w:r w:rsidRPr="00C34111">
        <w:rPr>
          <w:rFonts w:ascii="Raleway" w:hAnsi="Raleway" w:cs="Arial"/>
        </w:rPr>
        <w:t>Muzeum Historii Tarnowa i Regionu</w:t>
      </w:r>
    </w:p>
    <w:p w14:paraId="3E0A8C55" w14:textId="77777777" w:rsidR="00EB639E" w:rsidRPr="00C34111" w:rsidRDefault="007E54A1" w:rsidP="00652AD2">
      <w:pPr>
        <w:pStyle w:val="Akapitzlist"/>
        <w:spacing w:after="0"/>
        <w:ind w:left="1440"/>
        <w:jc w:val="both"/>
        <w:rPr>
          <w:rFonts w:ascii="Raleway" w:hAnsi="Raleway"/>
        </w:rPr>
      </w:pPr>
      <w:r w:rsidRPr="00C34111">
        <w:rPr>
          <w:rFonts w:ascii="Raleway" w:hAnsi="Raleway" w:cs="Arial"/>
        </w:rPr>
        <w:t>Rynek 20 -21, 33 – 100 Tarnów,</w:t>
      </w:r>
    </w:p>
    <w:p w14:paraId="35B66708" w14:textId="77777777" w:rsidR="00652AD2" w:rsidRPr="00C34111" w:rsidRDefault="007E54A1" w:rsidP="00652AD2">
      <w:pPr>
        <w:pStyle w:val="Akapitzlist"/>
        <w:numPr>
          <w:ilvl w:val="1"/>
          <w:numId w:val="32"/>
        </w:numPr>
        <w:spacing w:after="0"/>
        <w:jc w:val="both"/>
        <w:rPr>
          <w:rFonts w:ascii="Raleway" w:hAnsi="Raleway"/>
        </w:rPr>
      </w:pPr>
      <w:r w:rsidRPr="00C34111">
        <w:rPr>
          <w:rFonts w:ascii="Raleway" w:hAnsi="Raleway" w:cs="Arial"/>
        </w:rPr>
        <w:t>Regionalne Centrum Edukacji o</w:t>
      </w:r>
      <w:r w:rsidRPr="00C34111">
        <w:rPr>
          <w:rFonts w:ascii="Raleway" w:hAnsi="Raleway" w:cs="Arial"/>
          <w:color w:val="00B050"/>
        </w:rPr>
        <w:t xml:space="preserve"> </w:t>
      </w:r>
      <w:r w:rsidRPr="00C34111">
        <w:rPr>
          <w:rFonts w:ascii="Raleway" w:hAnsi="Raleway" w:cs="Arial"/>
        </w:rPr>
        <w:t>Pamięci</w:t>
      </w:r>
    </w:p>
    <w:p w14:paraId="319B62B1" w14:textId="77777777" w:rsidR="00EB639E" w:rsidRPr="00C34111" w:rsidRDefault="007E54A1" w:rsidP="00652AD2">
      <w:pPr>
        <w:pStyle w:val="Akapitzlist"/>
        <w:spacing w:after="0"/>
        <w:ind w:left="1440"/>
        <w:jc w:val="both"/>
        <w:rPr>
          <w:rFonts w:ascii="Raleway" w:hAnsi="Raleway"/>
        </w:rPr>
      </w:pPr>
      <w:r w:rsidRPr="00C34111">
        <w:rPr>
          <w:rFonts w:ascii="Raleway" w:hAnsi="Raleway" w:cs="Arial"/>
        </w:rPr>
        <w:t>ul Mościckiego 27A, 33 – 100 Tarnów,</w:t>
      </w:r>
    </w:p>
    <w:p w14:paraId="3125F066" w14:textId="77777777" w:rsidR="00652AD2" w:rsidRPr="00C34111" w:rsidRDefault="007E54A1" w:rsidP="00652AD2">
      <w:pPr>
        <w:pStyle w:val="Akapitzlist"/>
        <w:numPr>
          <w:ilvl w:val="1"/>
          <w:numId w:val="32"/>
        </w:numPr>
        <w:spacing w:after="0"/>
        <w:jc w:val="both"/>
        <w:rPr>
          <w:rFonts w:ascii="Raleway" w:hAnsi="Raleway"/>
        </w:rPr>
      </w:pPr>
      <w:r w:rsidRPr="00C34111">
        <w:rPr>
          <w:rFonts w:ascii="Raleway" w:hAnsi="Raleway" w:cs="Arial"/>
        </w:rPr>
        <w:t xml:space="preserve">Muzeum Wincentego Witosa w Wierzchosławicach </w:t>
      </w:r>
    </w:p>
    <w:p w14:paraId="17845991" w14:textId="77777777" w:rsidR="00EB639E" w:rsidRPr="00C34111" w:rsidRDefault="007E54A1" w:rsidP="00652AD2">
      <w:pPr>
        <w:pStyle w:val="Akapitzlist"/>
        <w:spacing w:after="0"/>
        <w:ind w:left="1440"/>
        <w:jc w:val="both"/>
        <w:rPr>
          <w:rFonts w:ascii="Raleway" w:hAnsi="Raleway"/>
        </w:rPr>
      </w:pPr>
      <w:r w:rsidRPr="00C34111">
        <w:rPr>
          <w:rFonts w:ascii="Raleway" w:hAnsi="Raleway" w:cs="Arial"/>
        </w:rPr>
        <w:t>33-122 Wierzchosławice 698,</w:t>
      </w:r>
    </w:p>
    <w:p w14:paraId="4B6CC15A" w14:textId="77777777" w:rsidR="00652AD2" w:rsidRPr="00C34111" w:rsidRDefault="007E54A1" w:rsidP="00652AD2">
      <w:pPr>
        <w:pStyle w:val="Akapitzlist"/>
        <w:numPr>
          <w:ilvl w:val="1"/>
          <w:numId w:val="32"/>
        </w:numPr>
        <w:spacing w:after="0"/>
        <w:jc w:val="both"/>
        <w:rPr>
          <w:rFonts w:ascii="Raleway" w:hAnsi="Raleway"/>
        </w:rPr>
      </w:pPr>
      <w:r w:rsidRPr="00C34111">
        <w:rPr>
          <w:rFonts w:ascii="Raleway" w:hAnsi="Raleway" w:cs="Arial"/>
        </w:rPr>
        <w:t>Muzeum Dwór w Dołędze</w:t>
      </w:r>
    </w:p>
    <w:p w14:paraId="264283F2" w14:textId="77777777" w:rsidR="00EB639E" w:rsidRPr="00C34111" w:rsidRDefault="007E54A1" w:rsidP="00652AD2">
      <w:pPr>
        <w:pStyle w:val="Akapitzlist"/>
        <w:spacing w:after="0"/>
        <w:ind w:left="1440"/>
        <w:jc w:val="both"/>
        <w:rPr>
          <w:rFonts w:ascii="Raleway" w:hAnsi="Raleway"/>
        </w:rPr>
      </w:pPr>
      <w:r w:rsidRPr="00C34111">
        <w:rPr>
          <w:rFonts w:ascii="Raleway" w:hAnsi="Raleway" w:cs="Arial"/>
        </w:rPr>
        <w:t>Dołęga 10, 32-821 Zaborów,</w:t>
      </w:r>
    </w:p>
    <w:p w14:paraId="60CCA41E" w14:textId="77777777" w:rsidR="00652AD2" w:rsidRPr="00C34111" w:rsidRDefault="007E54A1" w:rsidP="00652AD2">
      <w:pPr>
        <w:pStyle w:val="Akapitzlist"/>
        <w:numPr>
          <w:ilvl w:val="1"/>
          <w:numId w:val="32"/>
        </w:numPr>
        <w:spacing w:after="0"/>
        <w:jc w:val="both"/>
        <w:rPr>
          <w:rFonts w:ascii="Raleway" w:hAnsi="Raleway"/>
        </w:rPr>
      </w:pPr>
      <w:r w:rsidRPr="00C34111">
        <w:rPr>
          <w:rFonts w:ascii="Raleway" w:hAnsi="Raleway" w:cs="Arial"/>
        </w:rPr>
        <w:t>Muzeum Zamek w Dębnie</w:t>
      </w:r>
    </w:p>
    <w:p w14:paraId="25C0FE7F" w14:textId="77777777" w:rsidR="00EB639E" w:rsidRPr="00C34111" w:rsidRDefault="007E54A1" w:rsidP="00652AD2">
      <w:pPr>
        <w:pStyle w:val="Akapitzlist"/>
        <w:spacing w:after="0"/>
        <w:ind w:left="1440"/>
        <w:jc w:val="both"/>
        <w:rPr>
          <w:rFonts w:ascii="Raleway" w:hAnsi="Raleway"/>
        </w:rPr>
      </w:pPr>
      <w:r w:rsidRPr="00C34111">
        <w:rPr>
          <w:rFonts w:ascii="Raleway" w:hAnsi="Raleway" w:cs="Arial"/>
        </w:rPr>
        <w:t>Dębno 189, 32 – 852 Dębno,</w:t>
      </w:r>
    </w:p>
    <w:p w14:paraId="77F021AE" w14:textId="77777777" w:rsidR="00652AD2" w:rsidRPr="00C34111" w:rsidRDefault="007E54A1" w:rsidP="00652AD2">
      <w:pPr>
        <w:pStyle w:val="Akapitzlist"/>
        <w:numPr>
          <w:ilvl w:val="1"/>
          <w:numId w:val="32"/>
        </w:numPr>
        <w:spacing w:after="0"/>
        <w:jc w:val="both"/>
        <w:rPr>
          <w:rFonts w:ascii="Raleway" w:hAnsi="Raleway"/>
        </w:rPr>
      </w:pPr>
      <w:r w:rsidRPr="00C34111">
        <w:rPr>
          <w:rFonts w:ascii="Raleway" w:hAnsi="Raleway" w:cs="Arial"/>
        </w:rPr>
        <w:t>Zagroda Felicji Curyłowej w Zalipiu</w:t>
      </w:r>
    </w:p>
    <w:p w14:paraId="5248FE5B" w14:textId="77777777" w:rsidR="00EB639E" w:rsidRPr="00C34111" w:rsidRDefault="007E54A1" w:rsidP="00652AD2">
      <w:pPr>
        <w:pStyle w:val="Akapitzlist"/>
        <w:spacing w:after="0"/>
        <w:ind w:left="1440"/>
        <w:jc w:val="both"/>
        <w:rPr>
          <w:rFonts w:ascii="Raleway" w:hAnsi="Raleway"/>
        </w:rPr>
      </w:pPr>
      <w:r w:rsidRPr="00C34111">
        <w:rPr>
          <w:rFonts w:ascii="Raleway" w:hAnsi="Raleway" w:cs="Arial"/>
        </w:rPr>
        <w:t>Zalipie 135, 33-210 Olesno,</w:t>
      </w:r>
    </w:p>
    <w:p w14:paraId="4780B096" w14:textId="77777777" w:rsidR="00EB639E" w:rsidRPr="005B4B10" w:rsidRDefault="007E54A1">
      <w:pPr>
        <w:numPr>
          <w:ilvl w:val="0"/>
          <w:numId w:val="1"/>
        </w:numPr>
        <w:spacing w:after="0"/>
        <w:jc w:val="both"/>
        <w:rPr>
          <w:rFonts w:ascii="Raleway" w:hAnsi="Raleway"/>
        </w:rPr>
      </w:pPr>
      <w:bookmarkStart w:id="1" w:name="Bookmark1"/>
      <w:bookmarkEnd w:id="1"/>
      <w:r w:rsidRPr="00C34111">
        <w:rPr>
          <w:rFonts w:ascii="Raleway" w:eastAsia="Times New Roman" w:hAnsi="Raleway" w:cs="Arial"/>
          <w:lang w:eastAsia="pl-PL"/>
        </w:rPr>
        <w:t>Wykonawca zobowiązuje się wykonywać przedmiot Umowy z dołożeniem najwyższej staranności, a także chronić interesy Zamawiającego w zakresie powierzonych mu czynności oraz przestrzegać obowiązujących przepisów prawa.</w:t>
      </w:r>
    </w:p>
    <w:p w14:paraId="52FABC19" w14:textId="77777777" w:rsidR="00E92FCC" w:rsidRDefault="00E92FCC" w:rsidP="00C34111">
      <w:pPr>
        <w:spacing w:after="0"/>
        <w:jc w:val="center"/>
        <w:rPr>
          <w:rFonts w:ascii="Raleway" w:hAnsi="Raleway"/>
          <w:b/>
        </w:rPr>
      </w:pPr>
    </w:p>
    <w:p w14:paraId="7195DF31" w14:textId="77777777" w:rsidR="00E92FCC" w:rsidRDefault="00E92FCC" w:rsidP="00C34111">
      <w:pPr>
        <w:spacing w:after="0"/>
        <w:jc w:val="center"/>
        <w:rPr>
          <w:rFonts w:ascii="Raleway" w:hAnsi="Raleway"/>
          <w:b/>
        </w:rPr>
      </w:pPr>
    </w:p>
    <w:p w14:paraId="2F033BB7" w14:textId="780EF9E6" w:rsidR="00EB639E" w:rsidRPr="00C34111" w:rsidRDefault="007E54A1" w:rsidP="00C34111">
      <w:pPr>
        <w:spacing w:after="0"/>
        <w:jc w:val="center"/>
        <w:rPr>
          <w:rFonts w:ascii="Raleway" w:hAnsi="Raleway"/>
        </w:rPr>
      </w:pPr>
      <w:r w:rsidRPr="00C34111">
        <w:rPr>
          <w:rFonts w:ascii="Raleway" w:hAnsi="Raleway"/>
          <w:b/>
        </w:rPr>
        <w:lastRenderedPageBreak/>
        <w:t>§ 2.</w:t>
      </w:r>
    </w:p>
    <w:p w14:paraId="2A16B16D" w14:textId="77777777" w:rsidR="00EB639E" w:rsidRPr="00C34111" w:rsidRDefault="007E54A1" w:rsidP="00C34111">
      <w:pPr>
        <w:spacing w:after="0"/>
        <w:jc w:val="center"/>
        <w:rPr>
          <w:rFonts w:ascii="Raleway" w:hAnsi="Raleway"/>
        </w:rPr>
      </w:pPr>
      <w:r w:rsidRPr="00C34111">
        <w:rPr>
          <w:rFonts w:ascii="Raleway" w:hAnsi="Raleway"/>
          <w:b/>
        </w:rPr>
        <w:t>Termin realizacji Umowy</w:t>
      </w:r>
    </w:p>
    <w:p w14:paraId="43A16330" w14:textId="6B5711C8" w:rsidR="00EB639E" w:rsidRPr="00C34111" w:rsidRDefault="007E54A1">
      <w:pPr>
        <w:pStyle w:val="Tekstkomentarza"/>
        <w:numPr>
          <w:ilvl w:val="0"/>
          <w:numId w:val="10"/>
        </w:numPr>
        <w:spacing w:after="0"/>
        <w:jc w:val="both"/>
        <w:rPr>
          <w:rFonts w:ascii="Raleway" w:hAnsi="Raleway"/>
          <w:sz w:val="22"/>
          <w:szCs w:val="22"/>
        </w:rPr>
      </w:pPr>
      <w:r w:rsidRPr="00C34111">
        <w:rPr>
          <w:rFonts w:ascii="Raleway" w:hAnsi="Raleway"/>
          <w:sz w:val="22"/>
          <w:szCs w:val="22"/>
        </w:rPr>
        <w:t xml:space="preserve">Termin realizacji Umowy: </w:t>
      </w:r>
      <w:r w:rsidRPr="00716CD8">
        <w:rPr>
          <w:rFonts w:ascii="Raleway" w:hAnsi="Raleway"/>
          <w:b/>
          <w:bCs/>
          <w:sz w:val="22"/>
          <w:szCs w:val="22"/>
        </w:rPr>
        <w:t xml:space="preserve">od </w:t>
      </w:r>
      <w:r w:rsidR="00716CD8" w:rsidRPr="00716CD8">
        <w:rPr>
          <w:rFonts w:ascii="Raleway" w:hAnsi="Raleway"/>
          <w:b/>
          <w:bCs/>
          <w:sz w:val="22"/>
          <w:szCs w:val="22"/>
        </w:rPr>
        <w:t>01 kwietnia 2026 r.</w:t>
      </w:r>
      <w:r w:rsidRPr="00C34111">
        <w:rPr>
          <w:rFonts w:ascii="Raleway" w:hAnsi="Raleway"/>
          <w:sz w:val="22"/>
          <w:szCs w:val="22"/>
        </w:rPr>
        <w:t xml:space="preserve"> </w:t>
      </w:r>
      <w:r w:rsidRPr="00C34111">
        <w:rPr>
          <w:rFonts w:ascii="Raleway" w:hAnsi="Raleway"/>
          <w:b/>
          <w:bCs/>
          <w:sz w:val="22"/>
          <w:szCs w:val="22"/>
        </w:rPr>
        <w:t>do 31 grudnia 2027 roku</w:t>
      </w:r>
      <w:r w:rsidRPr="00C34111">
        <w:rPr>
          <w:rFonts w:ascii="Raleway" w:hAnsi="Raleway"/>
          <w:sz w:val="22"/>
          <w:szCs w:val="22"/>
        </w:rPr>
        <w:t>.</w:t>
      </w:r>
    </w:p>
    <w:p w14:paraId="2166F1F2" w14:textId="77777777" w:rsidR="00EB639E" w:rsidRPr="00C34111" w:rsidRDefault="007E54A1">
      <w:pPr>
        <w:pStyle w:val="Tekstkomentarza"/>
        <w:numPr>
          <w:ilvl w:val="0"/>
          <w:numId w:val="10"/>
        </w:numPr>
        <w:spacing w:after="0"/>
        <w:jc w:val="both"/>
        <w:rPr>
          <w:rFonts w:ascii="Raleway" w:hAnsi="Raleway"/>
          <w:sz w:val="22"/>
          <w:szCs w:val="22"/>
        </w:rPr>
      </w:pPr>
      <w:r w:rsidRPr="00C34111">
        <w:rPr>
          <w:rFonts w:ascii="Raleway" w:hAnsi="Raleway"/>
          <w:sz w:val="22"/>
          <w:szCs w:val="22"/>
        </w:rPr>
        <w:t>Wykonawca zobowiązuje się świadczyć usługi serwisowania i konserwacji zgodnie z</w:t>
      </w:r>
      <w:r w:rsidR="00C34111">
        <w:rPr>
          <w:rFonts w:ascii="Raleway" w:hAnsi="Raleway"/>
          <w:sz w:val="22"/>
          <w:szCs w:val="22"/>
        </w:rPr>
        <w:t> </w:t>
      </w:r>
      <w:r w:rsidRPr="00C34111">
        <w:rPr>
          <w:rFonts w:ascii="Raleway" w:hAnsi="Raleway"/>
          <w:sz w:val="22"/>
          <w:szCs w:val="22"/>
        </w:rPr>
        <w:t>ustalonym</w:t>
      </w:r>
      <w:r w:rsidR="00C34111" w:rsidRPr="00C34111">
        <w:rPr>
          <w:rFonts w:ascii="Raleway" w:hAnsi="Raleway"/>
          <w:sz w:val="22"/>
          <w:szCs w:val="22"/>
        </w:rPr>
        <w:t xml:space="preserve"> </w:t>
      </w:r>
      <w:r w:rsidRPr="00C34111">
        <w:rPr>
          <w:rFonts w:ascii="Raleway" w:hAnsi="Raleway"/>
          <w:sz w:val="22"/>
          <w:szCs w:val="22"/>
        </w:rPr>
        <w:t>harmonogramem raz na kwartał, po wcześniejszym ustaleniu terminu z</w:t>
      </w:r>
      <w:r w:rsidR="006E2C95" w:rsidRPr="00C34111">
        <w:rPr>
          <w:rFonts w:ascii="Raleway" w:hAnsi="Raleway"/>
          <w:sz w:val="22"/>
          <w:szCs w:val="22"/>
        </w:rPr>
        <w:t> </w:t>
      </w:r>
      <w:r w:rsidRPr="00C34111">
        <w:rPr>
          <w:rFonts w:ascii="Raleway" w:hAnsi="Raleway"/>
          <w:sz w:val="22"/>
          <w:szCs w:val="22"/>
        </w:rPr>
        <w:t>osobą wskazaną w § 10.</w:t>
      </w:r>
    </w:p>
    <w:p w14:paraId="055C8BA9" w14:textId="77777777" w:rsidR="00EB639E" w:rsidRPr="00C34111" w:rsidRDefault="007E54A1">
      <w:pPr>
        <w:pStyle w:val="Tekstkomentarza"/>
        <w:numPr>
          <w:ilvl w:val="0"/>
          <w:numId w:val="10"/>
        </w:numPr>
        <w:spacing w:after="0"/>
        <w:jc w:val="both"/>
        <w:rPr>
          <w:rFonts w:ascii="Raleway" w:hAnsi="Raleway"/>
          <w:sz w:val="22"/>
          <w:szCs w:val="22"/>
        </w:rPr>
      </w:pPr>
      <w:r w:rsidRPr="00C34111">
        <w:rPr>
          <w:rFonts w:ascii="Raleway" w:hAnsi="Raleway" w:cs="Arial"/>
          <w:sz w:val="22"/>
          <w:szCs w:val="22"/>
        </w:rPr>
        <w:t>Wykonawca zobowiązany jest do pełnej gotowości usuwania awarii przez cały czas trwania Umowy.</w:t>
      </w:r>
    </w:p>
    <w:p w14:paraId="4A669574" w14:textId="77777777" w:rsidR="00EB639E" w:rsidRPr="00C34111" w:rsidRDefault="00EB639E">
      <w:pPr>
        <w:pStyle w:val="Tekstkomentarza"/>
        <w:spacing w:after="0"/>
        <w:ind w:left="360"/>
        <w:jc w:val="both"/>
        <w:rPr>
          <w:rFonts w:ascii="Raleway" w:hAnsi="Raleway"/>
          <w:sz w:val="22"/>
          <w:szCs w:val="22"/>
        </w:rPr>
      </w:pPr>
    </w:p>
    <w:p w14:paraId="5C8072C8" w14:textId="77777777" w:rsidR="00EB639E" w:rsidRPr="00C34111" w:rsidRDefault="007E54A1">
      <w:pPr>
        <w:spacing w:after="0"/>
        <w:jc w:val="center"/>
        <w:rPr>
          <w:rFonts w:ascii="Raleway" w:hAnsi="Raleway"/>
        </w:rPr>
      </w:pPr>
      <w:r w:rsidRPr="00C34111">
        <w:rPr>
          <w:rFonts w:ascii="Raleway" w:eastAsia="Calibri" w:hAnsi="Raleway" w:cs="Arial"/>
          <w:b/>
        </w:rPr>
        <w:t>§ 3.</w:t>
      </w:r>
    </w:p>
    <w:p w14:paraId="46C05539" w14:textId="77777777" w:rsidR="00EB639E" w:rsidRPr="00C34111" w:rsidRDefault="007E54A1">
      <w:pPr>
        <w:spacing w:after="0"/>
        <w:jc w:val="center"/>
        <w:rPr>
          <w:rFonts w:ascii="Raleway" w:eastAsia="Calibri" w:hAnsi="Raleway" w:cs="Arial"/>
          <w:b/>
        </w:rPr>
      </w:pPr>
      <w:r w:rsidRPr="00C34111">
        <w:rPr>
          <w:rFonts w:ascii="Raleway" w:eastAsia="Calibri" w:hAnsi="Raleway" w:cs="Arial"/>
          <w:b/>
        </w:rPr>
        <w:t>Zakres Umowy</w:t>
      </w:r>
    </w:p>
    <w:p w14:paraId="5B923B21" w14:textId="77777777" w:rsidR="00EB639E" w:rsidRPr="00C34111" w:rsidRDefault="007E54A1" w:rsidP="0063561E">
      <w:pPr>
        <w:pStyle w:val="Akapitzlist"/>
        <w:numPr>
          <w:ilvl w:val="1"/>
          <w:numId w:val="33"/>
        </w:numPr>
        <w:spacing w:after="0"/>
        <w:ind w:left="426" w:hanging="426"/>
        <w:jc w:val="both"/>
        <w:rPr>
          <w:rFonts w:ascii="Raleway" w:hAnsi="Raleway"/>
        </w:rPr>
      </w:pPr>
      <w:r w:rsidRPr="00C34111">
        <w:rPr>
          <w:rFonts w:ascii="Raleway" w:eastAsia="Calibri" w:hAnsi="Raleway" w:cs="Arial"/>
        </w:rPr>
        <w:t>Zamawiający zleca, a Wykonawca podejmuje się świadczyć na jego rzecz usługę serwisowania i konserwacji instalacji systemów sygnalizacji pożaru (SSP) polegającej w</w:t>
      </w:r>
      <w:r w:rsidR="006E2C95" w:rsidRPr="00C34111">
        <w:rPr>
          <w:rFonts w:ascii="Raleway" w:eastAsia="Calibri" w:hAnsi="Raleway" w:cs="Arial"/>
        </w:rPr>
        <w:t> </w:t>
      </w:r>
      <w:r w:rsidRPr="00C34111">
        <w:rPr>
          <w:rFonts w:ascii="Raleway" w:eastAsia="Calibri" w:hAnsi="Raleway" w:cs="Arial"/>
        </w:rPr>
        <w:t>szczególności na:</w:t>
      </w:r>
    </w:p>
    <w:p w14:paraId="13F34F83" w14:textId="77777777" w:rsidR="00EB639E" w:rsidRPr="00C34111" w:rsidRDefault="007E54A1">
      <w:pPr>
        <w:pStyle w:val="Akapitzlist"/>
        <w:numPr>
          <w:ilvl w:val="0"/>
          <w:numId w:val="11"/>
        </w:numPr>
        <w:spacing w:after="0"/>
        <w:jc w:val="both"/>
        <w:rPr>
          <w:rFonts w:ascii="Raleway" w:hAnsi="Raleway"/>
        </w:rPr>
      </w:pPr>
      <w:r w:rsidRPr="00C34111">
        <w:rPr>
          <w:rFonts w:ascii="Raleway" w:eastAsia="Calibri" w:hAnsi="Raleway" w:cs="Arial"/>
        </w:rPr>
        <w:t>konserwacji central i podcentral sygnalizacji pożaru wraz z ich podstawowym zasilaniem,</w:t>
      </w:r>
    </w:p>
    <w:p w14:paraId="783E04FE" w14:textId="77777777" w:rsidR="00EB639E" w:rsidRPr="00C34111" w:rsidRDefault="007E54A1">
      <w:pPr>
        <w:pStyle w:val="Akapitzlist"/>
        <w:numPr>
          <w:ilvl w:val="0"/>
          <w:numId w:val="11"/>
        </w:numPr>
        <w:spacing w:after="0"/>
        <w:jc w:val="both"/>
        <w:rPr>
          <w:rFonts w:ascii="Raleway" w:hAnsi="Raleway"/>
        </w:rPr>
      </w:pPr>
      <w:r w:rsidRPr="00C34111">
        <w:rPr>
          <w:rFonts w:ascii="Raleway" w:eastAsia="Calibri" w:hAnsi="Raleway" w:cs="Arial"/>
        </w:rPr>
        <w:t>konserwacji źródeł zasilania,</w:t>
      </w:r>
    </w:p>
    <w:p w14:paraId="7E526B26" w14:textId="77777777" w:rsidR="00EB639E" w:rsidRPr="00C34111" w:rsidRDefault="007E54A1">
      <w:pPr>
        <w:pStyle w:val="Akapitzlist"/>
        <w:numPr>
          <w:ilvl w:val="0"/>
          <w:numId w:val="11"/>
        </w:numPr>
        <w:spacing w:after="0"/>
        <w:jc w:val="both"/>
        <w:rPr>
          <w:rFonts w:ascii="Raleway" w:hAnsi="Raleway"/>
        </w:rPr>
      </w:pPr>
      <w:r w:rsidRPr="00C34111">
        <w:rPr>
          <w:rFonts w:ascii="Raleway" w:eastAsia="Calibri" w:hAnsi="Raleway" w:cs="Arial"/>
        </w:rPr>
        <w:t>konserwacji linii dozorowych i sygnalizacyjnych,</w:t>
      </w:r>
    </w:p>
    <w:p w14:paraId="3AE579C8" w14:textId="77777777" w:rsidR="0063561E" w:rsidRPr="00C34111" w:rsidRDefault="007E54A1" w:rsidP="006C2F97">
      <w:pPr>
        <w:pStyle w:val="Akapitzlist"/>
        <w:numPr>
          <w:ilvl w:val="0"/>
          <w:numId w:val="11"/>
        </w:numPr>
        <w:spacing w:after="0"/>
        <w:jc w:val="both"/>
        <w:rPr>
          <w:rFonts w:ascii="Raleway" w:hAnsi="Raleway"/>
        </w:rPr>
      </w:pPr>
      <w:r w:rsidRPr="00C34111">
        <w:rPr>
          <w:rFonts w:ascii="Raleway" w:eastAsia="Calibri" w:hAnsi="Raleway" w:cs="Arial"/>
        </w:rPr>
        <w:t>konserwacji urządzeń dodatkowych - sprawdzenie działania zewnętrznych urządzeń sygnalizacyjnych, dzwonków, syren, także klap dymowych i innych urządzeń w systemie oddymiania.</w:t>
      </w:r>
    </w:p>
    <w:p w14:paraId="107DB391" w14:textId="77777777" w:rsidR="00EB639E" w:rsidRPr="00C34111" w:rsidRDefault="007E54A1" w:rsidP="0063561E">
      <w:pPr>
        <w:pStyle w:val="Akapitzlist"/>
        <w:numPr>
          <w:ilvl w:val="0"/>
          <w:numId w:val="33"/>
        </w:numPr>
        <w:spacing w:after="0"/>
        <w:ind w:left="426" w:hanging="426"/>
        <w:jc w:val="both"/>
        <w:rPr>
          <w:rFonts w:ascii="Raleway" w:eastAsia="Calibri" w:hAnsi="Raleway" w:cs="Arial"/>
        </w:rPr>
      </w:pPr>
      <w:r w:rsidRPr="00C34111">
        <w:rPr>
          <w:rFonts w:ascii="Raleway" w:eastAsia="Calibri" w:hAnsi="Raleway" w:cs="Arial"/>
        </w:rPr>
        <w:t>Szczegółowy zakres konserwacji i serwisowania instalacji systemów sygnalizacji pożaru (SSP) stanowi załącznik nr 1 do Umowy.</w:t>
      </w:r>
    </w:p>
    <w:p w14:paraId="415E8736" w14:textId="77777777" w:rsidR="00EB639E" w:rsidRPr="00C34111" w:rsidRDefault="007E54A1" w:rsidP="0063561E">
      <w:pPr>
        <w:pStyle w:val="Akapitzlist"/>
        <w:numPr>
          <w:ilvl w:val="0"/>
          <w:numId w:val="33"/>
        </w:numPr>
        <w:spacing w:after="0"/>
        <w:ind w:left="426" w:hanging="426"/>
        <w:jc w:val="both"/>
        <w:rPr>
          <w:rFonts w:ascii="Raleway" w:eastAsia="Calibri" w:hAnsi="Raleway" w:cs="Arial"/>
        </w:rPr>
      </w:pPr>
      <w:r w:rsidRPr="00C34111">
        <w:rPr>
          <w:rFonts w:ascii="Raleway" w:eastAsia="Calibri" w:hAnsi="Raleway" w:cs="Arial"/>
        </w:rPr>
        <w:t>Zakres merytoryczny konserwacji systemu określają obowiązujące przepisy,</w:t>
      </w:r>
      <w:r w:rsidR="006E2C95" w:rsidRPr="00C34111">
        <w:rPr>
          <w:rFonts w:ascii="Raleway" w:eastAsia="Calibri" w:hAnsi="Raleway" w:cs="Arial"/>
        </w:rPr>
        <w:t xml:space="preserve"> </w:t>
      </w:r>
      <w:r w:rsidRPr="00C34111">
        <w:rPr>
          <w:rFonts w:ascii="Raleway" w:eastAsia="Calibri" w:hAnsi="Raleway" w:cs="Arial"/>
        </w:rPr>
        <w:t xml:space="preserve">a w szczególności normy krajowe, dokumentacja techniczno-ruchowa (DTR) producentów urządzeń. </w:t>
      </w:r>
    </w:p>
    <w:p w14:paraId="6275EBAC" w14:textId="77777777" w:rsidR="00EB639E" w:rsidRPr="00C34111" w:rsidRDefault="00EB639E">
      <w:pPr>
        <w:spacing w:after="0"/>
        <w:jc w:val="both"/>
        <w:rPr>
          <w:rFonts w:ascii="Raleway" w:eastAsia="Calibri" w:hAnsi="Raleway" w:cs="Arial"/>
        </w:rPr>
      </w:pPr>
    </w:p>
    <w:p w14:paraId="60DF0325" w14:textId="77777777" w:rsidR="00EB639E" w:rsidRPr="00C34111" w:rsidRDefault="007E54A1">
      <w:pPr>
        <w:spacing w:after="0"/>
        <w:jc w:val="center"/>
        <w:rPr>
          <w:rFonts w:ascii="Raleway" w:hAnsi="Raleway"/>
        </w:rPr>
      </w:pPr>
      <w:r w:rsidRPr="00C34111">
        <w:rPr>
          <w:rFonts w:ascii="Raleway" w:eastAsia="Times New Roman" w:hAnsi="Raleway" w:cs="Arial"/>
          <w:b/>
          <w:bCs/>
          <w:lang w:eastAsia="pl-PL"/>
        </w:rPr>
        <w:t>§ 4.</w:t>
      </w:r>
    </w:p>
    <w:p w14:paraId="66887E3A" w14:textId="77777777" w:rsidR="00EB639E" w:rsidRPr="00C34111" w:rsidRDefault="007E54A1">
      <w:pPr>
        <w:spacing w:after="0"/>
        <w:jc w:val="center"/>
        <w:rPr>
          <w:rFonts w:ascii="Raleway" w:hAnsi="Raleway"/>
        </w:rPr>
      </w:pPr>
      <w:bookmarkStart w:id="2" w:name="Bookmark2"/>
      <w:bookmarkEnd w:id="2"/>
      <w:r w:rsidRPr="00C34111">
        <w:rPr>
          <w:rFonts w:ascii="Raleway" w:eastAsia="Times New Roman" w:hAnsi="Raleway" w:cs="Arial"/>
          <w:b/>
          <w:bCs/>
          <w:lang w:eastAsia="pl-PL"/>
        </w:rPr>
        <w:t>Usuwanie awarii</w:t>
      </w:r>
    </w:p>
    <w:p w14:paraId="1D5F6478" w14:textId="77777777" w:rsidR="00EB639E" w:rsidRPr="00C34111" w:rsidRDefault="007E54A1">
      <w:pPr>
        <w:numPr>
          <w:ilvl w:val="0"/>
          <w:numId w:val="24"/>
        </w:numPr>
        <w:spacing w:after="0"/>
        <w:jc w:val="both"/>
        <w:rPr>
          <w:rFonts w:ascii="Raleway" w:hAnsi="Raleway"/>
        </w:rPr>
      </w:pPr>
      <w:r w:rsidRPr="00C34111">
        <w:rPr>
          <w:rFonts w:ascii="Raleway" w:eastAsia="Times New Roman" w:hAnsi="Raleway" w:cs="Arial"/>
          <w:lang w:eastAsia="pl-PL"/>
        </w:rPr>
        <w:t>Do zadań Wykonawcy w zakresie usuwania awarii należy:</w:t>
      </w:r>
    </w:p>
    <w:p w14:paraId="6F9E0A8F" w14:textId="77777777" w:rsidR="00EB639E" w:rsidRPr="00C34111" w:rsidRDefault="007E54A1">
      <w:pPr>
        <w:numPr>
          <w:ilvl w:val="0"/>
          <w:numId w:val="25"/>
        </w:numPr>
        <w:spacing w:after="0"/>
        <w:ind w:left="714" w:hanging="357"/>
        <w:jc w:val="both"/>
        <w:rPr>
          <w:rFonts w:ascii="Raleway" w:hAnsi="Raleway"/>
        </w:rPr>
      </w:pPr>
      <w:r w:rsidRPr="00C34111">
        <w:rPr>
          <w:rFonts w:ascii="Raleway" w:eastAsia="Times New Roman" w:hAnsi="Raleway" w:cs="Arial"/>
          <w:lang w:eastAsia="pl-PL"/>
        </w:rPr>
        <w:t>wykonanie diagnozy uszkodzenia,</w:t>
      </w:r>
    </w:p>
    <w:p w14:paraId="1D080E48" w14:textId="77777777" w:rsidR="00EB639E" w:rsidRPr="00C34111" w:rsidRDefault="007E54A1">
      <w:pPr>
        <w:numPr>
          <w:ilvl w:val="0"/>
          <w:numId w:val="4"/>
        </w:numPr>
        <w:spacing w:after="0"/>
        <w:ind w:left="714" w:hanging="357"/>
        <w:jc w:val="both"/>
        <w:rPr>
          <w:rFonts w:ascii="Raleway" w:hAnsi="Raleway"/>
        </w:rPr>
      </w:pPr>
      <w:r w:rsidRPr="00C34111">
        <w:rPr>
          <w:rFonts w:ascii="Raleway" w:eastAsia="Times New Roman" w:hAnsi="Raleway" w:cs="Arial"/>
          <w:lang w:eastAsia="pl-PL"/>
        </w:rPr>
        <w:t>przedłożenie protokołu oraz kosztorysu naprawy urządzeń/instalacji do akceptacji Zamawiającego przed przystąpieniem do prac,</w:t>
      </w:r>
    </w:p>
    <w:p w14:paraId="59189D39" w14:textId="77777777" w:rsidR="00EB639E" w:rsidRPr="00C34111" w:rsidRDefault="007E54A1">
      <w:pPr>
        <w:numPr>
          <w:ilvl w:val="0"/>
          <w:numId w:val="4"/>
        </w:numPr>
        <w:spacing w:after="0"/>
        <w:ind w:left="714" w:hanging="357"/>
        <w:jc w:val="both"/>
        <w:rPr>
          <w:rFonts w:ascii="Raleway" w:hAnsi="Raleway"/>
        </w:rPr>
      </w:pPr>
      <w:r w:rsidRPr="00C34111">
        <w:rPr>
          <w:rFonts w:ascii="Raleway" w:eastAsia="Times New Roman" w:hAnsi="Raleway" w:cs="Arial"/>
          <w:lang w:eastAsia="pl-PL"/>
        </w:rPr>
        <w:t>wykonanie naprawy,</w:t>
      </w:r>
    </w:p>
    <w:p w14:paraId="20546EF9" w14:textId="77777777" w:rsidR="00EB639E" w:rsidRPr="00C34111" w:rsidRDefault="007E54A1">
      <w:pPr>
        <w:numPr>
          <w:ilvl w:val="0"/>
          <w:numId w:val="4"/>
        </w:numPr>
        <w:spacing w:after="0"/>
        <w:ind w:left="714" w:hanging="357"/>
        <w:jc w:val="both"/>
        <w:rPr>
          <w:rFonts w:ascii="Raleway" w:hAnsi="Raleway"/>
        </w:rPr>
      </w:pPr>
      <w:r w:rsidRPr="00C34111">
        <w:rPr>
          <w:rFonts w:ascii="Raleway" w:eastAsia="Times New Roman" w:hAnsi="Raleway" w:cs="Arial"/>
          <w:lang w:eastAsia="pl-PL"/>
        </w:rPr>
        <w:t>dostarczenie i zainstalowanie sprzętu zastępczego o porównywalnych parametrach na czas ewentualnej naprawy w przypadku braku możliwości naprawy sprzętu w miejscu jego zainstalowania.</w:t>
      </w:r>
    </w:p>
    <w:p w14:paraId="62320312" w14:textId="77777777" w:rsidR="00EB639E" w:rsidRPr="00C34111" w:rsidRDefault="007E54A1">
      <w:pPr>
        <w:numPr>
          <w:ilvl w:val="0"/>
          <w:numId w:val="5"/>
        </w:numPr>
        <w:spacing w:after="0"/>
        <w:jc w:val="both"/>
        <w:rPr>
          <w:rFonts w:ascii="Raleway" w:hAnsi="Raleway"/>
        </w:rPr>
      </w:pPr>
      <w:r w:rsidRPr="00C34111">
        <w:rPr>
          <w:rFonts w:ascii="Raleway" w:eastAsia="Times New Roman" w:hAnsi="Raleway" w:cs="Arial"/>
          <w:lang w:eastAsia="pl-PL"/>
        </w:rPr>
        <w:t>Serwis Wykonawcy prowadzony jest na zasadzie pogotowia. Czas przystąpienia do usunięcia awarii i zgłoszonych nieprawidłowości w funkcjonowaniu systemu nie może być dłuższy niż 12 godz. od zgłoszenia.</w:t>
      </w:r>
    </w:p>
    <w:p w14:paraId="33ACC7B8" w14:textId="77777777" w:rsidR="00EB639E" w:rsidRPr="00C34111" w:rsidRDefault="007E54A1">
      <w:pPr>
        <w:numPr>
          <w:ilvl w:val="0"/>
          <w:numId w:val="5"/>
        </w:numPr>
        <w:spacing w:after="0"/>
        <w:jc w:val="both"/>
        <w:rPr>
          <w:rFonts w:ascii="Raleway" w:hAnsi="Raleway"/>
        </w:rPr>
      </w:pPr>
      <w:r w:rsidRPr="00C34111">
        <w:rPr>
          <w:rFonts w:ascii="Raleway" w:eastAsia="Times New Roman" w:hAnsi="Raleway" w:cs="Arial"/>
          <w:lang w:eastAsia="pl-PL"/>
        </w:rPr>
        <w:t>Zgłoszenia dokonywane są telefonicznie i potwierdzane e-mailem.</w:t>
      </w:r>
      <w:r w:rsidRPr="00C34111">
        <w:rPr>
          <w:rFonts w:ascii="Raleway" w:eastAsia="Times New Roman" w:hAnsi="Raleway" w:cs="Arial"/>
          <w:b/>
          <w:lang w:eastAsia="pl-PL"/>
        </w:rPr>
        <w:t xml:space="preserve"> </w:t>
      </w:r>
      <w:r w:rsidRPr="00C34111">
        <w:rPr>
          <w:rFonts w:ascii="Raleway" w:eastAsia="Times New Roman" w:hAnsi="Raleway" w:cs="Arial"/>
          <w:lang w:eastAsia="pl-PL"/>
        </w:rPr>
        <w:t>Usuwanie awarii lub uszkodzeń obowiązuje całodobowo we wszystkie dni tygodnia.</w:t>
      </w:r>
    </w:p>
    <w:p w14:paraId="0676B331" w14:textId="77777777" w:rsidR="00EB639E" w:rsidRPr="00C34111" w:rsidRDefault="007E54A1">
      <w:pPr>
        <w:numPr>
          <w:ilvl w:val="0"/>
          <w:numId w:val="5"/>
        </w:numPr>
        <w:spacing w:after="0"/>
        <w:jc w:val="both"/>
        <w:rPr>
          <w:rFonts w:ascii="Raleway" w:hAnsi="Raleway"/>
        </w:rPr>
      </w:pPr>
      <w:r w:rsidRPr="00C34111">
        <w:rPr>
          <w:rFonts w:ascii="Raleway" w:eastAsia="Times New Roman" w:hAnsi="Raleway" w:cs="Arial"/>
          <w:lang w:eastAsia="pl-PL"/>
        </w:rPr>
        <w:t>Wykonawca zobowiązany jest usunąć zgłoszone awarie bezzwłocznie. Ewentualne opóźnienie</w:t>
      </w:r>
      <w:r w:rsidR="00C34111" w:rsidRPr="00C34111">
        <w:rPr>
          <w:rFonts w:ascii="Raleway" w:eastAsia="Times New Roman" w:hAnsi="Raleway" w:cs="Arial"/>
          <w:lang w:eastAsia="pl-PL"/>
        </w:rPr>
        <w:t xml:space="preserve"> </w:t>
      </w:r>
      <w:r w:rsidRPr="00C34111">
        <w:rPr>
          <w:rFonts w:ascii="Raleway" w:eastAsia="Times New Roman" w:hAnsi="Raleway" w:cs="Arial"/>
          <w:lang w:eastAsia="pl-PL"/>
        </w:rPr>
        <w:t>musi</w:t>
      </w:r>
      <w:r w:rsidR="00C34111" w:rsidRPr="00C34111">
        <w:rPr>
          <w:rFonts w:ascii="Raleway" w:eastAsia="Times New Roman" w:hAnsi="Raleway" w:cs="Arial"/>
          <w:lang w:eastAsia="pl-PL"/>
        </w:rPr>
        <w:t xml:space="preserve"> </w:t>
      </w:r>
      <w:r w:rsidRPr="00C34111">
        <w:rPr>
          <w:rFonts w:ascii="Raleway" w:eastAsia="Times New Roman" w:hAnsi="Raleway" w:cs="Arial"/>
          <w:lang w:eastAsia="pl-PL"/>
        </w:rPr>
        <w:t>być uzasadnione</w:t>
      </w:r>
      <w:r w:rsidR="00C34111" w:rsidRPr="00C34111">
        <w:rPr>
          <w:rFonts w:ascii="Raleway" w:eastAsia="Times New Roman" w:hAnsi="Raleway" w:cs="Arial"/>
          <w:lang w:eastAsia="pl-PL"/>
        </w:rPr>
        <w:t xml:space="preserve"> </w:t>
      </w:r>
      <w:r w:rsidRPr="00C34111">
        <w:rPr>
          <w:rFonts w:ascii="Raleway" w:eastAsia="Times New Roman" w:hAnsi="Raleway" w:cs="Arial"/>
          <w:lang w:eastAsia="pl-PL"/>
        </w:rPr>
        <w:t>uwarunkowaniami</w:t>
      </w:r>
      <w:r w:rsidR="00C34111" w:rsidRPr="00C34111">
        <w:rPr>
          <w:rFonts w:ascii="Raleway" w:eastAsia="Times New Roman" w:hAnsi="Raleway" w:cs="Arial"/>
          <w:lang w:eastAsia="pl-PL"/>
        </w:rPr>
        <w:t xml:space="preserve"> </w:t>
      </w:r>
      <w:r w:rsidRPr="00C34111">
        <w:rPr>
          <w:rFonts w:ascii="Raleway" w:eastAsia="Times New Roman" w:hAnsi="Raleway" w:cs="Arial"/>
          <w:lang w:eastAsia="pl-PL"/>
        </w:rPr>
        <w:t>zewnętrznymi, niezależnymi od</w:t>
      </w:r>
      <w:r w:rsidR="00C34111" w:rsidRPr="00C34111">
        <w:rPr>
          <w:rFonts w:ascii="Raleway" w:eastAsia="Times New Roman" w:hAnsi="Raleway" w:cs="Arial"/>
          <w:lang w:eastAsia="pl-PL"/>
        </w:rPr>
        <w:t xml:space="preserve"> </w:t>
      </w:r>
      <w:r w:rsidRPr="00C34111">
        <w:rPr>
          <w:rFonts w:ascii="Raleway" w:eastAsia="Times New Roman" w:hAnsi="Raleway" w:cs="Arial"/>
          <w:lang w:eastAsia="pl-PL"/>
        </w:rPr>
        <w:t>Wykonawcy.</w:t>
      </w:r>
    </w:p>
    <w:p w14:paraId="12C50E02" w14:textId="77777777" w:rsidR="00EB639E" w:rsidRPr="00C34111" w:rsidRDefault="007E54A1" w:rsidP="006C2F97">
      <w:pPr>
        <w:numPr>
          <w:ilvl w:val="0"/>
          <w:numId w:val="5"/>
        </w:numPr>
        <w:spacing w:after="0"/>
        <w:jc w:val="both"/>
        <w:rPr>
          <w:rFonts w:ascii="Raleway" w:hAnsi="Raleway"/>
        </w:rPr>
      </w:pPr>
      <w:r w:rsidRPr="00C34111">
        <w:rPr>
          <w:rFonts w:ascii="Raleway" w:eastAsia="Times New Roman" w:hAnsi="Raleway" w:cs="Arial"/>
          <w:lang w:eastAsia="pl-PL"/>
        </w:rPr>
        <w:t>Koszty pracy i dojazdów w celu usunięcia awarii pokrywane są we własnym zakresie przez Wykonawcę.</w:t>
      </w:r>
    </w:p>
    <w:p w14:paraId="2CB726D6" w14:textId="77777777" w:rsidR="00EB639E" w:rsidRPr="00C34111" w:rsidRDefault="00EB639E" w:rsidP="006C2F97">
      <w:pPr>
        <w:spacing w:after="0"/>
        <w:rPr>
          <w:rFonts w:ascii="Raleway" w:eastAsia="Times New Roman" w:hAnsi="Raleway" w:cs="Arial"/>
          <w:b/>
          <w:bCs/>
          <w:lang w:eastAsia="pl-PL"/>
        </w:rPr>
      </w:pPr>
    </w:p>
    <w:p w14:paraId="0959BDDB" w14:textId="77777777" w:rsidR="00EB639E" w:rsidRPr="00C34111" w:rsidRDefault="007E54A1" w:rsidP="006C2F97">
      <w:pPr>
        <w:spacing w:after="0"/>
        <w:jc w:val="center"/>
        <w:rPr>
          <w:rFonts w:ascii="Raleway" w:hAnsi="Raleway"/>
        </w:rPr>
      </w:pPr>
      <w:r w:rsidRPr="00C34111">
        <w:rPr>
          <w:rFonts w:ascii="Raleway" w:eastAsia="Times New Roman" w:hAnsi="Raleway" w:cs="Arial"/>
          <w:b/>
          <w:bCs/>
          <w:lang w:eastAsia="pl-PL"/>
        </w:rPr>
        <w:t>§ 5.</w:t>
      </w:r>
    </w:p>
    <w:p w14:paraId="52D5336E" w14:textId="77777777" w:rsidR="00EB639E" w:rsidRPr="00C34111" w:rsidRDefault="007E54A1" w:rsidP="006C2F97">
      <w:pPr>
        <w:spacing w:after="0"/>
        <w:jc w:val="center"/>
        <w:rPr>
          <w:rFonts w:ascii="Raleway" w:hAnsi="Raleway"/>
        </w:rPr>
      </w:pPr>
      <w:r w:rsidRPr="00C34111">
        <w:rPr>
          <w:rFonts w:ascii="Raleway" w:eastAsia="Times New Roman" w:hAnsi="Raleway" w:cs="Arial"/>
          <w:b/>
          <w:bCs/>
          <w:lang w:eastAsia="pl-PL"/>
        </w:rPr>
        <w:t>Dokumentowanie prac i odpowiedzialność Wykonawcy</w:t>
      </w:r>
    </w:p>
    <w:p w14:paraId="5822D7A1" w14:textId="77777777" w:rsidR="00EB639E" w:rsidRPr="00C34111" w:rsidRDefault="007E54A1">
      <w:pPr>
        <w:numPr>
          <w:ilvl w:val="0"/>
          <w:numId w:val="6"/>
        </w:numPr>
        <w:spacing w:after="0"/>
        <w:jc w:val="both"/>
        <w:rPr>
          <w:rFonts w:ascii="Raleway" w:hAnsi="Raleway"/>
        </w:rPr>
      </w:pPr>
      <w:r w:rsidRPr="00C34111">
        <w:rPr>
          <w:rFonts w:ascii="Raleway" w:eastAsia="Times New Roman" w:hAnsi="Raleway" w:cs="Arial"/>
          <w:lang w:eastAsia="pl-PL"/>
        </w:rPr>
        <w:t>Po wykonaniu konserwacji lub naprawy każdorazowo sporządzany jest protokół odbioru z przeprowadzonego sprawdzenia prawidłowości działania instalacji, odpowiednio protokół usunięcia awarii.</w:t>
      </w:r>
    </w:p>
    <w:p w14:paraId="4BB71F11" w14:textId="77777777" w:rsidR="00EB639E" w:rsidRPr="00C34111" w:rsidRDefault="007E54A1">
      <w:pPr>
        <w:numPr>
          <w:ilvl w:val="0"/>
          <w:numId w:val="6"/>
        </w:numPr>
        <w:spacing w:after="0"/>
        <w:jc w:val="both"/>
        <w:rPr>
          <w:rFonts w:ascii="Raleway" w:hAnsi="Raleway"/>
        </w:rPr>
      </w:pPr>
      <w:r w:rsidRPr="00C34111">
        <w:rPr>
          <w:rFonts w:ascii="Raleway" w:eastAsia="Times New Roman" w:hAnsi="Raleway" w:cs="Arial"/>
          <w:lang w:eastAsia="pl-PL"/>
        </w:rPr>
        <w:t xml:space="preserve">Wykonawca gwarantuje Zamawiającemu należytą jakość, funkcjonalność i zachowanie </w:t>
      </w:r>
      <w:r w:rsidRPr="00C34111">
        <w:rPr>
          <w:rFonts w:ascii="Raleway" w:eastAsia="Times New Roman" w:hAnsi="Raleway" w:cs="Arial"/>
          <w:lang w:eastAsia="pl-PL"/>
        </w:rPr>
        <w:lastRenderedPageBreak/>
        <w:t>prawidłowych parametrów technicznych nadzorowanych instalacji i urządzeń.</w:t>
      </w:r>
    </w:p>
    <w:p w14:paraId="4B2FB860" w14:textId="77777777" w:rsidR="00EB639E" w:rsidRPr="00C34111" w:rsidRDefault="007E54A1">
      <w:pPr>
        <w:numPr>
          <w:ilvl w:val="0"/>
          <w:numId w:val="6"/>
        </w:numPr>
        <w:spacing w:after="0"/>
        <w:jc w:val="both"/>
        <w:rPr>
          <w:rFonts w:ascii="Raleway" w:hAnsi="Raleway"/>
        </w:rPr>
      </w:pPr>
      <w:r w:rsidRPr="00C34111">
        <w:rPr>
          <w:rFonts w:ascii="Raleway" w:eastAsia="Times New Roman" w:hAnsi="Raleway" w:cs="Arial"/>
          <w:lang w:eastAsia="pl-PL"/>
        </w:rPr>
        <w:t>Wykonawca zobowiązany jest do utrzymania urządzeń objętych zamówieniem w ciągłej sprawności technicznej.</w:t>
      </w:r>
    </w:p>
    <w:p w14:paraId="00C1159E" w14:textId="77777777" w:rsidR="00EB639E" w:rsidRPr="00C34111" w:rsidRDefault="007E54A1">
      <w:pPr>
        <w:numPr>
          <w:ilvl w:val="0"/>
          <w:numId w:val="6"/>
        </w:numPr>
        <w:spacing w:after="0"/>
        <w:jc w:val="both"/>
        <w:rPr>
          <w:rFonts w:ascii="Raleway" w:hAnsi="Raleway"/>
        </w:rPr>
      </w:pPr>
      <w:r w:rsidRPr="00C34111">
        <w:rPr>
          <w:rFonts w:ascii="Raleway" w:eastAsia="Times New Roman" w:hAnsi="Raleway" w:cs="Arial"/>
          <w:lang w:eastAsia="pl-PL"/>
        </w:rPr>
        <w:t>Wykonawca ponosi pełną odpowiedzialność za szkody powstałe w wyniku niewłaściwego wykonania konserwacji lub naprawy oraz nieprzestrzegania ww. ustaleń i zobowiązany jest do pokrycia wszelkich strat powstałych na skutek tych działań.</w:t>
      </w:r>
    </w:p>
    <w:p w14:paraId="0A67009B" w14:textId="77777777" w:rsidR="00EB639E" w:rsidRPr="00C34111" w:rsidRDefault="007E54A1">
      <w:pPr>
        <w:numPr>
          <w:ilvl w:val="0"/>
          <w:numId w:val="6"/>
        </w:numPr>
        <w:spacing w:after="0"/>
        <w:jc w:val="both"/>
        <w:rPr>
          <w:rFonts w:ascii="Raleway" w:hAnsi="Raleway"/>
        </w:rPr>
      </w:pPr>
      <w:r w:rsidRPr="00C34111">
        <w:rPr>
          <w:rFonts w:ascii="Raleway" w:eastAsia="Times New Roman" w:hAnsi="Raleway" w:cs="Arial"/>
          <w:lang w:eastAsia="pl-PL"/>
        </w:rPr>
        <w:t>Wykonawca zobowiązuje się do bezwzględnego przestrzegania przepisów wewnętrznych obowiązujących w obiektach Zamawiającego.</w:t>
      </w:r>
    </w:p>
    <w:p w14:paraId="2C8EE240" w14:textId="77777777" w:rsidR="00EB639E" w:rsidRPr="00C34111" w:rsidRDefault="00EB639E">
      <w:pPr>
        <w:spacing w:after="0"/>
        <w:jc w:val="both"/>
        <w:rPr>
          <w:rFonts w:ascii="Raleway" w:eastAsia="Times New Roman" w:hAnsi="Raleway" w:cs="Arial"/>
          <w:b/>
          <w:bCs/>
          <w:lang w:eastAsia="pl-PL"/>
        </w:rPr>
      </w:pPr>
    </w:p>
    <w:p w14:paraId="008A691D" w14:textId="77777777" w:rsidR="00EB639E" w:rsidRPr="00C34111" w:rsidRDefault="007E54A1">
      <w:pPr>
        <w:spacing w:after="0"/>
        <w:jc w:val="center"/>
        <w:rPr>
          <w:rFonts w:ascii="Raleway" w:hAnsi="Raleway"/>
        </w:rPr>
      </w:pPr>
      <w:r w:rsidRPr="00C34111">
        <w:rPr>
          <w:rFonts w:ascii="Raleway" w:eastAsia="Times New Roman" w:hAnsi="Raleway" w:cs="Arial"/>
          <w:b/>
          <w:bCs/>
          <w:lang w:eastAsia="pl-PL"/>
        </w:rPr>
        <w:t>§ 6.</w:t>
      </w:r>
    </w:p>
    <w:p w14:paraId="58EF2DAD" w14:textId="77777777" w:rsidR="00EB639E" w:rsidRPr="00C34111" w:rsidRDefault="007E54A1">
      <w:pPr>
        <w:spacing w:after="0"/>
        <w:jc w:val="center"/>
        <w:rPr>
          <w:rFonts w:ascii="Raleway" w:hAnsi="Raleway"/>
        </w:rPr>
      </w:pPr>
      <w:r w:rsidRPr="00C34111">
        <w:rPr>
          <w:rFonts w:ascii="Raleway" w:eastAsia="Times New Roman" w:hAnsi="Raleway" w:cs="Arial"/>
          <w:b/>
          <w:bCs/>
          <w:lang w:eastAsia="pl-PL"/>
        </w:rPr>
        <w:t>Obowiązki Wykonawcy</w:t>
      </w:r>
    </w:p>
    <w:p w14:paraId="6AB82784" w14:textId="77777777" w:rsidR="00EB639E" w:rsidRPr="00C34111" w:rsidRDefault="007E54A1">
      <w:pPr>
        <w:numPr>
          <w:ilvl w:val="0"/>
          <w:numId w:val="26"/>
        </w:numPr>
        <w:spacing w:after="0"/>
        <w:jc w:val="both"/>
        <w:rPr>
          <w:rFonts w:ascii="Raleway" w:hAnsi="Raleway"/>
        </w:rPr>
      </w:pPr>
      <w:r w:rsidRPr="00C34111">
        <w:rPr>
          <w:rFonts w:ascii="Raleway" w:eastAsia="Times New Roman" w:hAnsi="Raleway" w:cs="Arial"/>
          <w:lang w:eastAsia="pl-PL"/>
        </w:rPr>
        <w:t>Wykonawca zobowiązuje się do wykonywania przedmiotu Umowy w oparciu</w:t>
      </w:r>
      <w:r w:rsidR="006C2F97" w:rsidRPr="00C34111">
        <w:rPr>
          <w:rFonts w:ascii="Raleway" w:eastAsia="Times New Roman" w:hAnsi="Raleway" w:cs="Arial"/>
          <w:lang w:eastAsia="pl-PL"/>
        </w:rPr>
        <w:t xml:space="preserve"> </w:t>
      </w:r>
      <w:r w:rsidRPr="00C34111">
        <w:rPr>
          <w:rFonts w:ascii="Raleway" w:eastAsia="Times New Roman" w:hAnsi="Raleway" w:cs="Arial"/>
          <w:lang w:eastAsia="pl-PL"/>
        </w:rPr>
        <w:t>o</w:t>
      </w:r>
      <w:r w:rsidR="006C2F97" w:rsidRPr="00C34111">
        <w:rPr>
          <w:rFonts w:ascii="Raleway" w:eastAsia="Times New Roman" w:hAnsi="Raleway" w:cs="Arial"/>
          <w:lang w:eastAsia="pl-PL"/>
        </w:rPr>
        <w:t> </w:t>
      </w:r>
      <w:r w:rsidRPr="00C34111">
        <w:rPr>
          <w:rFonts w:ascii="Raleway" w:eastAsia="Times New Roman" w:hAnsi="Raleway" w:cs="Arial"/>
          <w:lang w:eastAsia="pl-PL"/>
        </w:rPr>
        <w:t>niniejszą Umowę, oraz powszechnie obowiązujące przepisy prawa, w tym w</w:t>
      </w:r>
      <w:r w:rsidR="006C2F97" w:rsidRPr="00C34111">
        <w:rPr>
          <w:rFonts w:ascii="Raleway" w:eastAsia="Times New Roman" w:hAnsi="Raleway" w:cs="Arial"/>
          <w:lang w:eastAsia="pl-PL"/>
        </w:rPr>
        <w:t> </w:t>
      </w:r>
      <w:r w:rsidRPr="00C34111">
        <w:rPr>
          <w:rFonts w:ascii="Raleway" w:eastAsia="Times New Roman" w:hAnsi="Raleway" w:cs="Arial"/>
          <w:lang w:eastAsia="pl-PL"/>
        </w:rPr>
        <w:t>szczególności zgodnie z:</w:t>
      </w:r>
    </w:p>
    <w:p w14:paraId="35D0E299" w14:textId="77777777" w:rsidR="00EB639E" w:rsidRPr="00C34111" w:rsidRDefault="007E54A1" w:rsidP="006C2F97">
      <w:pPr>
        <w:numPr>
          <w:ilvl w:val="0"/>
          <w:numId w:val="34"/>
        </w:numPr>
        <w:spacing w:after="0"/>
        <w:jc w:val="both"/>
        <w:rPr>
          <w:rFonts w:ascii="Raleway" w:hAnsi="Raleway"/>
        </w:rPr>
      </w:pPr>
      <w:r w:rsidRPr="00C34111">
        <w:rPr>
          <w:rFonts w:ascii="Raleway" w:eastAsia="Times New Roman" w:hAnsi="Raleway" w:cs="Arial"/>
          <w:lang w:eastAsia="pl-PL"/>
        </w:rPr>
        <w:t>Ustawą z dnia 22 sierpnia 1997 r. o ochronie osób i mienia oraz wydanymi na jej podstawie przepisami wykonawczymi,</w:t>
      </w:r>
    </w:p>
    <w:p w14:paraId="2991D3C9" w14:textId="77777777" w:rsidR="00EB639E" w:rsidRPr="00C34111" w:rsidRDefault="007E54A1" w:rsidP="006C2F97">
      <w:pPr>
        <w:numPr>
          <w:ilvl w:val="0"/>
          <w:numId w:val="34"/>
        </w:numPr>
        <w:spacing w:after="0"/>
        <w:jc w:val="both"/>
        <w:rPr>
          <w:rFonts w:ascii="Raleway" w:hAnsi="Raleway"/>
        </w:rPr>
      </w:pPr>
      <w:r w:rsidRPr="00C34111">
        <w:rPr>
          <w:rFonts w:ascii="Raleway" w:eastAsia="Times New Roman" w:hAnsi="Raleway" w:cs="Arial"/>
          <w:lang w:eastAsia="pl-PL"/>
        </w:rPr>
        <w:t>Rozporządzeniem Ministra Kultury i Dziedzictwa Narodowego z dnia 2 września 2014 r. w sprawie w sprawie zabezpieczania zbiorów muzeum przed pożarem, kradzieżą i innym niebezpieczeństwem grożącym ich zniszczeniem lub utratą.</w:t>
      </w:r>
    </w:p>
    <w:p w14:paraId="5A769571" w14:textId="77777777" w:rsidR="00EB639E" w:rsidRPr="00C34111" w:rsidRDefault="007E54A1" w:rsidP="006C2F97">
      <w:pPr>
        <w:numPr>
          <w:ilvl w:val="0"/>
          <w:numId w:val="27"/>
        </w:numPr>
        <w:spacing w:after="0"/>
        <w:ind w:left="357" w:hanging="357"/>
        <w:jc w:val="both"/>
        <w:rPr>
          <w:rFonts w:ascii="Raleway" w:hAnsi="Raleway"/>
        </w:rPr>
      </w:pPr>
      <w:r w:rsidRPr="00C34111">
        <w:rPr>
          <w:rFonts w:ascii="Raleway" w:eastAsia="Times New Roman" w:hAnsi="Raleway" w:cs="Arial"/>
          <w:lang w:eastAsia="pl-PL"/>
        </w:rPr>
        <w:t>Wykonawca oświadcza, że posiada i będzie posiadał co najmniej jednego pracownika wpisanego na listę kwalifikowanych pracowników zabezpieczenia technicznego przez cały czas trwania Umowy.</w:t>
      </w:r>
    </w:p>
    <w:p w14:paraId="124FFE93" w14:textId="77777777" w:rsidR="00EB639E" w:rsidRPr="00C34111" w:rsidRDefault="00EB639E">
      <w:pPr>
        <w:spacing w:after="0"/>
        <w:jc w:val="both"/>
        <w:rPr>
          <w:rFonts w:ascii="Raleway" w:eastAsia="Times New Roman" w:hAnsi="Raleway" w:cs="Arial"/>
          <w:b/>
          <w:bCs/>
          <w:lang w:eastAsia="pl-PL"/>
        </w:rPr>
      </w:pPr>
    </w:p>
    <w:p w14:paraId="21E5FDCF" w14:textId="77777777" w:rsidR="00EB639E" w:rsidRPr="00C34111" w:rsidRDefault="007E54A1">
      <w:pPr>
        <w:spacing w:after="0"/>
        <w:jc w:val="center"/>
        <w:rPr>
          <w:rFonts w:ascii="Raleway" w:hAnsi="Raleway"/>
        </w:rPr>
      </w:pPr>
      <w:r w:rsidRPr="00C34111">
        <w:rPr>
          <w:rFonts w:ascii="Raleway" w:eastAsia="Times New Roman" w:hAnsi="Raleway" w:cs="Arial"/>
          <w:b/>
          <w:bCs/>
          <w:lang w:eastAsia="pl-PL"/>
        </w:rPr>
        <w:t>§ 7.</w:t>
      </w:r>
    </w:p>
    <w:p w14:paraId="0F46AEB7" w14:textId="77777777" w:rsidR="00EB639E" w:rsidRPr="00C34111" w:rsidRDefault="007E54A1" w:rsidP="00C34111">
      <w:pPr>
        <w:pStyle w:val="Akapitzlist"/>
        <w:spacing w:after="0"/>
        <w:ind w:left="510" w:hanging="510"/>
        <w:jc w:val="center"/>
        <w:rPr>
          <w:rFonts w:ascii="Raleway" w:hAnsi="Raleway"/>
        </w:rPr>
      </w:pPr>
      <w:r w:rsidRPr="00C34111">
        <w:rPr>
          <w:rFonts w:ascii="Raleway" w:eastAsia="Calibri" w:hAnsi="Raleway" w:cs="Arial"/>
          <w:b/>
        </w:rPr>
        <w:t>Wynagrodzenie</w:t>
      </w:r>
    </w:p>
    <w:p w14:paraId="25A96505" w14:textId="77777777" w:rsidR="00EB639E" w:rsidRDefault="007E54A1" w:rsidP="005B4B10">
      <w:pPr>
        <w:pStyle w:val="Akapitzlist"/>
        <w:numPr>
          <w:ilvl w:val="1"/>
          <w:numId w:val="1"/>
        </w:numPr>
        <w:spacing w:after="0"/>
        <w:ind w:left="284" w:hanging="284"/>
        <w:jc w:val="both"/>
        <w:rPr>
          <w:rFonts w:ascii="Raleway" w:eastAsia="Calibri" w:hAnsi="Raleway" w:cs="Arial"/>
        </w:rPr>
      </w:pPr>
      <w:r w:rsidRPr="005B4B10">
        <w:rPr>
          <w:rFonts w:ascii="Raleway" w:hAnsi="Raleway"/>
        </w:rPr>
        <w:t>Za usługi wymienione w</w:t>
      </w:r>
      <w:r w:rsidR="00C34111" w:rsidRPr="005B4B10">
        <w:rPr>
          <w:rFonts w:ascii="Raleway" w:hAnsi="Raleway"/>
        </w:rPr>
        <w:t xml:space="preserve"> </w:t>
      </w:r>
      <w:r w:rsidRPr="005B4B10">
        <w:rPr>
          <w:rFonts w:ascii="Raleway" w:eastAsia="Calibri" w:hAnsi="Raleway" w:cs="Arial"/>
        </w:rPr>
        <w:t>§ 1</w:t>
      </w:r>
      <w:r w:rsidR="00C34111" w:rsidRPr="005B4B10">
        <w:rPr>
          <w:rFonts w:ascii="Raleway" w:eastAsia="Calibri" w:hAnsi="Raleway" w:cs="Arial"/>
        </w:rPr>
        <w:t xml:space="preserve"> </w:t>
      </w:r>
      <w:r w:rsidRPr="005B4B10">
        <w:rPr>
          <w:rFonts w:ascii="Raleway" w:eastAsia="Calibri" w:hAnsi="Raleway" w:cs="Arial"/>
        </w:rPr>
        <w:t>Zamawiający zapłaci wykonawcy wynagrodzenie według określonych stawek:</w:t>
      </w:r>
    </w:p>
    <w:p w14:paraId="6E952FAE" w14:textId="77777777" w:rsidR="007E54A1" w:rsidRPr="005B4B10" w:rsidRDefault="007E54A1" w:rsidP="007E54A1">
      <w:pPr>
        <w:pStyle w:val="Akapitzlist"/>
        <w:spacing w:after="0"/>
        <w:ind w:left="284"/>
        <w:jc w:val="both"/>
        <w:rPr>
          <w:rFonts w:ascii="Raleway" w:eastAsia="Calibri" w:hAnsi="Raleway" w:cs="Arial"/>
        </w:rPr>
      </w:pPr>
    </w:p>
    <w:tbl>
      <w:tblPr>
        <w:tblW w:w="935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52"/>
        <w:gridCol w:w="3843"/>
        <w:gridCol w:w="1594"/>
        <w:gridCol w:w="1788"/>
        <w:gridCol w:w="1574"/>
      </w:tblGrid>
      <w:tr w:rsidR="00EB639E" w:rsidRPr="00C34111" w14:paraId="2B45D471" w14:textId="77777777" w:rsidTr="006C2F97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6C530F42" w14:textId="77777777" w:rsidR="00EB639E" w:rsidRPr="00C34111" w:rsidRDefault="007E54A1">
            <w:pPr>
              <w:spacing w:after="0"/>
              <w:jc w:val="center"/>
              <w:rPr>
                <w:rFonts w:ascii="Raleway" w:hAnsi="Raleway"/>
                <w:b/>
                <w:bCs/>
              </w:rPr>
            </w:pPr>
            <w:r w:rsidRPr="00C34111">
              <w:rPr>
                <w:rFonts w:ascii="Raleway" w:hAnsi="Raleway"/>
                <w:b/>
                <w:bCs/>
              </w:rPr>
              <w:t>Lp.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497D4A4A" w14:textId="77777777" w:rsidR="00EB639E" w:rsidRPr="00C34111" w:rsidRDefault="007E54A1">
            <w:pPr>
              <w:spacing w:after="0"/>
              <w:jc w:val="center"/>
              <w:rPr>
                <w:rFonts w:ascii="Raleway" w:hAnsi="Raleway"/>
                <w:b/>
                <w:bCs/>
              </w:rPr>
            </w:pPr>
            <w:r w:rsidRPr="00C34111">
              <w:rPr>
                <w:rFonts w:ascii="Raleway" w:hAnsi="Raleway"/>
                <w:b/>
                <w:bCs/>
              </w:rPr>
              <w:t>Obiekt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6697E7B3" w14:textId="77777777" w:rsidR="00EB639E" w:rsidRPr="00C34111" w:rsidRDefault="007E54A1">
            <w:pPr>
              <w:spacing w:after="0"/>
              <w:jc w:val="center"/>
              <w:rPr>
                <w:rFonts w:ascii="Raleway" w:hAnsi="Raleway"/>
                <w:b/>
                <w:bCs/>
              </w:rPr>
            </w:pPr>
            <w:r w:rsidRPr="00C34111">
              <w:rPr>
                <w:rFonts w:ascii="Raleway" w:hAnsi="Raleway"/>
                <w:b/>
                <w:bCs/>
              </w:rPr>
              <w:t>Stawka kwartalna</w:t>
            </w:r>
          </w:p>
          <w:p w14:paraId="6CA0B0AA" w14:textId="77777777" w:rsidR="00EB639E" w:rsidRPr="00C34111" w:rsidRDefault="007E54A1">
            <w:pPr>
              <w:spacing w:after="0"/>
              <w:jc w:val="center"/>
              <w:rPr>
                <w:rFonts w:ascii="Raleway" w:hAnsi="Raleway"/>
                <w:b/>
                <w:bCs/>
              </w:rPr>
            </w:pPr>
            <w:r w:rsidRPr="00C34111">
              <w:rPr>
                <w:rFonts w:ascii="Raleway" w:hAnsi="Raleway"/>
                <w:b/>
                <w:bCs/>
              </w:rPr>
              <w:t>(zł brutto)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6BA66683" w14:textId="77777777" w:rsidR="00EB639E" w:rsidRPr="00C34111" w:rsidRDefault="007E54A1">
            <w:pPr>
              <w:spacing w:after="0"/>
              <w:jc w:val="center"/>
              <w:rPr>
                <w:rFonts w:ascii="Raleway" w:hAnsi="Raleway"/>
                <w:b/>
                <w:bCs/>
              </w:rPr>
            </w:pPr>
            <w:r w:rsidRPr="00C34111">
              <w:rPr>
                <w:rFonts w:ascii="Raleway" w:hAnsi="Raleway"/>
                <w:b/>
                <w:bCs/>
              </w:rPr>
              <w:t>Stawka roczna</w:t>
            </w:r>
          </w:p>
          <w:p w14:paraId="69B79A10" w14:textId="77777777" w:rsidR="00EB639E" w:rsidRPr="00C34111" w:rsidRDefault="007E54A1">
            <w:pPr>
              <w:spacing w:after="0"/>
              <w:jc w:val="center"/>
              <w:rPr>
                <w:rFonts w:ascii="Raleway" w:hAnsi="Raleway"/>
                <w:b/>
                <w:bCs/>
              </w:rPr>
            </w:pPr>
            <w:r w:rsidRPr="00C34111">
              <w:rPr>
                <w:rFonts w:ascii="Raleway" w:hAnsi="Raleway"/>
                <w:b/>
                <w:bCs/>
              </w:rPr>
              <w:t>(zł brutto/rok)</w:t>
            </w:r>
          </w:p>
          <w:p w14:paraId="439E35FF" w14:textId="77777777" w:rsidR="00EB639E" w:rsidRPr="00C34111" w:rsidRDefault="007E54A1">
            <w:pPr>
              <w:spacing w:after="0"/>
              <w:jc w:val="center"/>
              <w:rPr>
                <w:rFonts w:ascii="Raleway" w:hAnsi="Raleway"/>
                <w:b/>
                <w:bCs/>
              </w:rPr>
            </w:pPr>
            <w:r w:rsidRPr="00C34111">
              <w:rPr>
                <w:rFonts w:ascii="Raleway" w:hAnsi="Raleway"/>
                <w:b/>
                <w:bCs/>
              </w:rPr>
              <w:t>2026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left w:w="10" w:type="dxa"/>
              <w:right w:w="10" w:type="dxa"/>
            </w:tcMar>
          </w:tcPr>
          <w:p w14:paraId="278A5DD7" w14:textId="77777777" w:rsidR="00EB639E" w:rsidRPr="00C34111" w:rsidRDefault="007E54A1">
            <w:pPr>
              <w:spacing w:after="0"/>
              <w:jc w:val="center"/>
              <w:rPr>
                <w:rFonts w:ascii="Raleway" w:hAnsi="Raleway"/>
                <w:b/>
                <w:bCs/>
              </w:rPr>
            </w:pPr>
            <w:r w:rsidRPr="00C34111">
              <w:rPr>
                <w:rFonts w:ascii="Raleway" w:hAnsi="Raleway"/>
                <w:b/>
                <w:bCs/>
              </w:rPr>
              <w:t>Stawka roczna</w:t>
            </w:r>
          </w:p>
          <w:p w14:paraId="023ED1A8" w14:textId="77777777" w:rsidR="00EB639E" w:rsidRPr="00C34111" w:rsidRDefault="007E54A1">
            <w:pPr>
              <w:spacing w:after="0"/>
              <w:jc w:val="center"/>
              <w:rPr>
                <w:rFonts w:ascii="Raleway" w:hAnsi="Raleway"/>
                <w:b/>
                <w:bCs/>
              </w:rPr>
            </w:pPr>
            <w:r w:rsidRPr="00C34111">
              <w:rPr>
                <w:rFonts w:ascii="Raleway" w:hAnsi="Raleway"/>
                <w:b/>
                <w:bCs/>
              </w:rPr>
              <w:t>(zł brutto/rok)</w:t>
            </w:r>
          </w:p>
          <w:p w14:paraId="3EFDD79F" w14:textId="77777777" w:rsidR="00EB639E" w:rsidRPr="00C34111" w:rsidRDefault="007E54A1">
            <w:pPr>
              <w:spacing w:after="0"/>
              <w:jc w:val="center"/>
              <w:rPr>
                <w:rFonts w:ascii="Raleway" w:hAnsi="Raleway"/>
                <w:b/>
                <w:bCs/>
              </w:rPr>
            </w:pPr>
            <w:r w:rsidRPr="00C34111">
              <w:rPr>
                <w:rFonts w:ascii="Raleway" w:hAnsi="Raleway"/>
                <w:b/>
                <w:bCs/>
              </w:rPr>
              <w:t>2027</w:t>
            </w:r>
          </w:p>
        </w:tc>
      </w:tr>
      <w:tr w:rsidR="00EB639E" w:rsidRPr="00C34111" w14:paraId="5420514E" w14:textId="77777777" w:rsidTr="006C2F97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D030" w14:textId="77777777" w:rsidR="00EB639E" w:rsidRPr="00C34111" w:rsidRDefault="007E54A1">
            <w:pPr>
              <w:spacing w:after="0"/>
              <w:jc w:val="both"/>
              <w:rPr>
                <w:rFonts w:ascii="Raleway" w:hAnsi="Raleway"/>
              </w:rPr>
            </w:pPr>
            <w:r w:rsidRPr="00C34111">
              <w:rPr>
                <w:rFonts w:ascii="Raleway" w:hAnsi="Raleway"/>
              </w:rPr>
              <w:t>1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92D0" w14:textId="77777777" w:rsidR="00EB639E" w:rsidRPr="00C34111" w:rsidRDefault="007E54A1">
            <w:pPr>
              <w:spacing w:after="0"/>
              <w:rPr>
                <w:rFonts w:ascii="Raleway" w:hAnsi="Raleway" w:cs="Arial"/>
              </w:rPr>
            </w:pPr>
            <w:r w:rsidRPr="00C34111">
              <w:rPr>
                <w:rFonts w:ascii="Raleway" w:hAnsi="Raleway" w:cs="Arial"/>
              </w:rPr>
              <w:t>Siedziba</w:t>
            </w:r>
          </w:p>
          <w:p w14:paraId="09BAF315" w14:textId="77777777" w:rsidR="00EB639E" w:rsidRPr="00C34111" w:rsidRDefault="007E54A1">
            <w:pPr>
              <w:spacing w:after="0"/>
              <w:jc w:val="both"/>
              <w:rPr>
                <w:rFonts w:ascii="Raleway" w:hAnsi="Raleway"/>
              </w:rPr>
            </w:pPr>
            <w:r w:rsidRPr="00C34111">
              <w:rPr>
                <w:rFonts w:ascii="Raleway" w:hAnsi="Raleway" w:cs="Arial"/>
              </w:rPr>
              <w:t>Rynek 3, 33 – 100 Tarnów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24F9" w14:textId="77777777" w:rsidR="00EB639E" w:rsidRPr="00C34111" w:rsidRDefault="00EB639E">
            <w:pPr>
              <w:spacing w:after="0"/>
              <w:jc w:val="both"/>
              <w:rPr>
                <w:rFonts w:ascii="Raleway" w:hAnsi="Raleway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5513" w14:textId="77777777" w:rsidR="00EB639E" w:rsidRPr="00C34111" w:rsidRDefault="00EB639E">
            <w:pPr>
              <w:spacing w:after="0"/>
              <w:jc w:val="both"/>
              <w:rPr>
                <w:rFonts w:ascii="Raleway" w:hAnsi="Raleway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521393F7" w14:textId="77777777" w:rsidR="00EB639E" w:rsidRPr="00C34111" w:rsidRDefault="00EB639E">
            <w:pPr>
              <w:spacing w:after="0"/>
              <w:jc w:val="both"/>
              <w:rPr>
                <w:rFonts w:ascii="Raleway" w:hAnsi="Raleway"/>
              </w:rPr>
            </w:pPr>
          </w:p>
        </w:tc>
      </w:tr>
      <w:tr w:rsidR="00EB639E" w:rsidRPr="00C34111" w14:paraId="3FE4AEDB" w14:textId="77777777" w:rsidTr="006C2F97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C10B9" w14:textId="77777777" w:rsidR="00EB639E" w:rsidRPr="00C34111" w:rsidRDefault="007E54A1">
            <w:pPr>
              <w:spacing w:after="0"/>
              <w:jc w:val="both"/>
              <w:rPr>
                <w:rFonts w:ascii="Raleway" w:hAnsi="Raleway"/>
              </w:rPr>
            </w:pPr>
            <w:r w:rsidRPr="00C34111">
              <w:rPr>
                <w:rFonts w:ascii="Raleway" w:hAnsi="Raleway"/>
              </w:rPr>
              <w:t>2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7EEB" w14:textId="77777777" w:rsidR="00EB639E" w:rsidRPr="00C34111" w:rsidRDefault="007E54A1">
            <w:pPr>
              <w:spacing w:after="0"/>
              <w:jc w:val="both"/>
              <w:rPr>
                <w:rFonts w:ascii="Raleway" w:hAnsi="Raleway"/>
              </w:rPr>
            </w:pPr>
            <w:r w:rsidRPr="00C34111">
              <w:rPr>
                <w:rFonts w:ascii="Raleway" w:hAnsi="Raleway" w:cs="Arial"/>
              </w:rPr>
              <w:t>Muzeum Ratusz – Galeria Sztuki Dawnej Rynek 1, 33-100 Tarnów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3E4FF" w14:textId="77777777" w:rsidR="00EB639E" w:rsidRPr="00C34111" w:rsidRDefault="00EB639E">
            <w:pPr>
              <w:spacing w:after="0"/>
              <w:jc w:val="both"/>
              <w:rPr>
                <w:rFonts w:ascii="Raleway" w:hAnsi="Raleway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EC92" w14:textId="77777777" w:rsidR="00EB639E" w:rsidRPr="00C34111" w:rsidRDefault="00EB639E">
            <w:pPr>
              <w:spacing w:after="0"/>
              <w:jc w:val="both"/>
              <w:rPr>
                <w:rFonts w:ascii="Raleway" w:hAnsi="Raleway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1046007" w14:textId="77777777" w:rsidR="00EB639E" w:rsidRPr="00C34111" w:rsidRDefault="00EB639E">
            <w:pPr>
              <w:spacing w:after="0"/>
              <w:jc w:val="both"/>
              <w:rPr>
                <w:rFonts w:ascii="Raleway" w:hAnsi="Raleway"/>
              </w:rPr>
            </w:pPr>
          </w:p>
        </w:tc>
      </w:tr>
      <w:tr w:rsidR="00EB639E" w:rsidRPr="00C34111" w14:paraId="7BD05750" w14:textId="77777777" w:rsidTr="006C2F97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D7E2" w14:textId="77777777" w:rsidR="00EB639E" w:rsidRPr="00C34111" w:rsidRDefault="007E54A1">
            <w:pPr>
              <w:spacing w:after="0"/>
              <w:jc w:val="both"/>
              <w:rPr>
                <w:rFonts w:ascii="Raleway" w:hAnsi="Raleway"/>
              </w:rPr>
            </w:pPr>
            <w:r w:rsidRPr="00C34111">
              <w:rPr>
                <w:rFonts w:ascii="Raleway" w:hAnsi="Raleway"/>
              </w:rPr>
              <w:t>3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C827" w14:textId="77777777" w:rsidR="00EB639E" w:rsidRPr="00C34111" w:rsidRDefault="007E54A1">
            <w:pPr>
              <w:spacing w:after="0"/>
              <w:rPr>
                <w:rFonts w:ascii="Raleway" w:hAnsi="Raleway"/>
              </w:rPr>
            </w:pPr>
            <w:r w:rsidRPr="00C34111">
              <w:rPr>
                <w:rFonts w:ascii="Raleway" w:hAnsi="Raleway" w:cs="Arial"/>
              </w:rPr>
              <w:t>Muzeum Etnograficzne</w:t>
            </w:r>
            <w:r w:rsidR="00C34111" w:rsidRPr="00C34111">
              <w:rPr>
                <w:rFonts w:ascii="Raleway" w:hAnsi="Raleway" w:cs="Arial"/>
              </w:rPr>
              <w:t xml:space="preserve"> </w:t>
            </w:r>
            <w:r w:rsidRPr="00C34111">
              <w:rPr>
                <w:rFonts w:ascii="Raleway" w:hAnsi="Raleway" w:cs="Arial"/>
              </w:rPr>
              <w:t>ul. Krakowska 10, 33-100 Tarnów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4BD8" w14:textId="77777777" w:rsidR="00EB639E" w:rsidRPr="00C34111" w:rsidRDefault="00EB639E">
            <w:pPr>
              <w:spacing w:after="0"/>
              <w:jc w:val="both"/>
              <w:rPr>
                <w:rFonts w:ascii="Raleway" w:hAnsi="Raleway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388D7" w14:textId="77777777" w:rsidR="00EB639E" w:rsidRPr="00C34111" w:rsidRDefault="00EB639E">
            <w:pPr>
              <w:spacing w:after="0"/>
              <w:jc w:val="both"/>
              <w:rPr>
                <w:rFonts w:ascii="Raleway" w:hAnsi="Raleway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105851B" w14:textId="77777777" w:rsidR="00EB639E" w:rsidRPr="00C34111" w:rsidRDefault="00EB639E">
            <w:pPr>
              <w:spacing w:after="0"/>
              <w:jc w:val="both"/>
              <w:rPr>
                <w:rFonts w:ascii="Raleway" w:hAnsi="Raleway"/>
              </w:rPr>
            </w:pPr>
          </w:p>
        </w:tc>
      </w:tr>
      <w:tr w:rsidR="00EB639E" w:rsidRPr="00C34111" w14:paraId="3A9676AD" w14:textId="77777777" w:rsidTr="006C2F97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297AB" w14:textId="77777777" w:rsidR="00EB639E" w:rsidRPr="00C34111" w:rsidRDefault="007E54A1">
            <w:pPr>
              <w:spacing w:after="0"/>
              <w:jc w:val="both"/>
              <w:rPr>
                <w:rFonts w:ascii="Raleway" w:hAnsi="Raleway"/>
              </w:rPr>
            </w:pPr>
            <w:r w:rsidRPr="00C34111">
              <w:rPr>
                <w:rFonts w:ascii="Raleway" w:hAnsi="Raleway"/>
              </w:rPr>
              <w:t>4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3B7D" w14:textId="77777777" w:rsidR="00EB639E" w:rsidRPr="00C34111" w:rsidRDefault="007E54A1">
            <w:pPr>
              <w:spacing w:after="0"/>
              <w:rPr>
                <w:rFonts w:ascii="Raleway" w:hAnsi="Raleway" w:cs="Arial"/>
              </w:rPr>
            </w:pPr>
            <w:r w:rsidRPr="00C34111">
              <w:rPr>
                <w:rFonts w:ascii="Raleway" w:hAnsi="Raleway" w:cs="Arial"/>
              </w:rPr>
              <w:t>Muzeum Historii Tarnowa i Regionu</w:t>
            </w:r>
          </w:p>
          <w:p w14:paraId="4B03DF03" w14:textId="77777777" w:rsidR="00EB639E" w:rsidRPr="00C34111" w:rsidRDefault="007E54A1">
            <w:pPr>
              <w:spacing w:after="0"/>
              <w:rPr>
                <w:rFonts w:ascii="Raleway" w:hAnsi="Raleway"/>
              </w:rPr>
            </w:pPr>
            <w:r w:rsidRPr="00C34111">
              <w:rPr>
                <w:rFonts w:ascii="Raleway" w:hAnsi="Raleway" w:cs="Arial"/>
              </w:rPr>
              <w:t>Rynek 20 -21, 33 – 100 Tarnów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5432" w14:textId="77777777" w:rsidR="00EB639E" w:rsidRPr="00C34111" w:rsidRDefault="00EB639E">
            <w:pPr>
              <w:spacing w:after="0"/>
              <w:jc w:val="both"/>
              <w:rPr>
                <w:rFonts w:ascii="Raleway" w:hAnsi="Raleway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07C4" w14:textId="77777777" w:rsidR="00EB639E" w:rsidRPr="00C34111" w:rsidRDefault="00EB639E">
            <w:pPr>
              <w:spacing w:after="0"/>
              <w:jc w:val="both"/>
              <w:rPr>
                <w:rFonts w:ascii="Raleway" w:hAnsi="Raleway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89C9895" w14:textId="77777777" w:rsidR="00EB639E" w:rsidRPr="00C34111" w:rsidRDefault="00EB639E">
            <w:pPr>
              <w:spacing w:after="0"/>
              <w:jc w:val="both"/>
              <w:rPr>
                <w:rFonts w:ascii="Raleway" w:hAnsi="Raleway"/>
              </w:rPr>
            </w:pPr>
          </w:p>
        </w:tc>
      </w:tr>
      <w:tr w:rsidR="00EB639E" w:rsidRPr="00C34111" w14:paraId="2865B49A" w14:textId="77777777" w:rsidTr="006C2F97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AFED" w14:textId="77777777" w:rsidR="00EB639E" w:rsidRPr="00C34111" w:rsidRDefault="007E54A1">
            <w:pPr>
              <w:spacing w:after="0"/>
              <w:jc w:val="both"/>
              <w:rPr>
                <w:rFonts w:ascii="Raleway" w:hAnsi="Raleway"/>
              </w:rPr>
            </w:pPr>
            <w:r w:rsidRPr="00C34111">
              <w:rPr>
                <w:rFonts w:ascii="Raleway" w:hAnsi="Raleway"/>
              </w:rPr>
              <w:t>5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F236" w14:textId="77777777" w:rsidR="00EB639E" w:rsidRPr="00C34111" w:rsidRDefault="007E54A1">
            <w:pPr>
              <w:spacing w:after="0"/>
              <w:rPr>
                <w:rFonts w:ascii="Raleway" w:hAnsi="Raleway"/>
              </w:rPr>
            </w:pPr>
            <w:r w:rsidRPr="00C34111">
              <w:rPr>
                <w:rFonts w:ascii="Raleway" w:hAnsi="Raleway" w:cs="Arial"/>
              </w:rPr>
              <w:t>Regionalne Centrum Edukacji o</w:t>
            </w:r>
            <w:r w:rsidRPr="00C34111">
              <w:rPr>
                <w:rFonts w:ascii="Raleway" w:hAnsi="Raleway" w:cs="Arial"/>
                <w:color w:val="00B050"/>
              </w:rPr>
              <w:t xml:space="preserve"> </w:t>
            </w:r>
            <w:r w:rsidRPr="00C34111">
              <w:rPr>
                <w:rFonts w:ascii="Raleway" w:hAnsi="Raleway" w:cs="Arial"/>
              </w:rPr>
              <w:t>Pamięci</w:t>
            </w:r>
          </w:p>
          <w:p w14:paraId="05A8D6AA" w14:textId="77777777" w:rsidR="00EB639E" w:rsidRPr="00C34111" w:rsidRDefault="007E54A1">
            <w:pPr>
              <w:spacing w:after="0"/>
              <w:rPr>
                <w:rFonts w:ascii="Raleway" w:hAnsi="Raleway"/>
              </w:rPr>
            </w:pPr>
            <w:r w:rsidRPr="00C34111">
              <w:rPr>
                <w:rFonts w:ascii="Raleway" w:hAnsi="Raleway" w:cs="Arial"/>
              </w:rPr>
              <w:t>ul. Mościckiego 27A, 33 – 100 Tarnów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F174" w14:textId="77777777" w:rsidR="00EB639E" w:rsidRPr="00C34111" w:rsidRDefault="00EB639E">
            <w:pPr>
              <w:spacing w:after="0"/>
              <w:jc w:val="both"/>
              <w:rPr>
                <w:rFonts w:ascii="Raleway" w:hAnsi="Raleway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C3BC" w14:textId="77777777" w:rsidR="00EB639E" w:rsidRPr="00C34111" w:rsidRDefault="00EB639E">
            <w:pPr>
              <w:spacing w:after="0"/>
              <w:jc w:val="both"/>
              <w:rPr>
                <w:rFonts w:ascii="Raleway" w:hAnsi="Raleway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6847DFE8" w14:textId="77777777" w:rsidR="00EB639E" w:rsidRPr="00C34111" w:rsidRDefault="00EB639E">
            <w:pPr>
              <w:spacing w:after="0"/>
              <w:jc w:val="both"/>
              <w:rPr>
                <w:rFonts w:ascii="Raleway" w:hAnsi="Raleway"/>
              </w:rPr>
            </w:pPr>
          </w:p>
        </w:tc>
      </w:tr>
      <w:tr w:rsidR="00EB639E" w:rsidRPr="00C34111" w14:paraId="496A95F5" w14:textId="77777777" w:rsidTr="006C2F97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524F" w14:textId="77777777" w:rsidR="00EB639E" w:rsidRPr="00C34111" w:rsidRDefault="007E54A1">
            <w:pPr>
              <w:spacing w:after="0"/>
              <w:jc w:val="both"/>
              <w:rPr>
                <w:rFonts w:ascii="Raleway" w:hAnsi="Raleway"/>
              </w:rPr>
            </w:pPr>
            <w:r w:rsidRPr="00C34111">
              <w:rPr>
                <w:rFonts w:ascii="Raleway" w:hAnsi="Raleway"/>
              </w:rPr>
              <w:t>6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7CC9" w14:textId="77777777" w:rsidR="00EB639E" w:rsidRPr="00C34111" w:rsidRDefault="007E54A1">
            <w:pPr>
              <w:spacing w:after="0"/>
              <w:rPr>
                <w:rFonts w:ascii="Raleway" w:hAnsi="Raleway" w:cs="Arial"/>
              </w:rPr>
            </w:pPr>
            <w:r w:rsidRPr="00C34111">
              <w:rPr>
                <w:rFonts w:ascii="Raleway" w:hAnsi="Raleway" w:cs="Arial"/>
              </w:rPr>
              <w:t>Muzeum Wincentego Witosa</w:t>
            </w:r>
            <w:r w:rsidR="00C34111" w:rsidRPr="00C34111">
              <w:rPr>
                <w:rFonts w:ascii="Raleway" w:hAnsi="Raleway" w:cs="Arial"/>
              </w:rPr>
              <w:t xml:space="preserve"> </w:t>
            </w:r>
            <w:r w:rsidRPr="00C34111">
              <w:rPr>
                <w:rFonts w:ascii="Raleway" w:hAnsi="Raleway" w:cs="Arial"/>
              </w:rPr>
              <w:t>w Wierzchosławicach</w:t>
            </w:r>
          </w:p>
          <w:p w14:paraId="20180DED" w14:textId="77777777" w:rsidR="00EB639E" w:rsidRPr="00C34111" w:rsidRDefault="007E54A1">
            <w:pPr>
              <w:spacing w:after="0"/>
              <w:rPr>
                <w:rFonts w:ascii="Raleway" w:hAnsi="Raleway"/>
              </w:rPr>
            </w:pPr>
            <w:r w:rsidRPr="00C34111">
              <w:rPr>
                <w:rFonts w:ascii="Raleway" w:hAnsi="Raleway" w:cs="Arial"/>
              </w:rPr>
              <w:t>33-122 Wierzchosławice 698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0DF2" w14:textId="77777777" w:rsidR="00EB639E" w:rsidRPr="00C34111" w:rsidRDefault="00EB639E">
            <w:pPr>
              <w:spacing w:after="0"/>
              <w:jc w:val="both"/>
              <w:rPr>
                <w:rFonts w:ascii="Raleway" w:hAnsi="Raleway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D661" w14:textId="77777777" w:rsidR="00EB639E" w:rsidRPr="00C34111" w:rsidRDefault="00EB639E">
            <w:pPr>
              <w:spacing w:after="0"/>
              <w:jc w:val="both"/>
              <w:rPr>
                <w:rFonts w:ascii="Raleway" w:hAnsi="Raleway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1AD71C6F" w14:textId="77777777" w:rsidR="00EB639E" w:rsidRPr="00C34111" w:rsidRDefault="00EB639E">
            <w:pPr>
              <w:spacing w:after="0"/>
              <w:jc w:val="both"/>
              <w:rPr>
                <w:rFonts w:ascii="Raleway" w:hAnsi="Raleway"/>
              </w:rPr>
            </w:pPr>
          </w:p>
        </w:tc>
      </w:tr>
      <w:tr w:rsidR="00EB639E" w:rsidRPr="00C34111" w14:paraId="58B3CA89" w14:textId="77777777" w:rsidTr="006C2F97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A45C" w14:textId="77777777" w:rsidR="00EB639E" w:rsidRPr="00C34111" w:rsidRDefault="007E54A1">
            <w:pPr>
              <w:spacing w:after="0"/>
              <w:jc w:val="both"/>
              <w:rPr>
                <w:rFonts w:ascii="Raleway" w:hAnsi="Raleway"/>
              </w:rPr>
            </w:pPr>
            <w:r w:rsidRPr="00C34111">
              <w:rPr>
                <w:rFonts w:ascii="Raleway" w:hAnsi="Raleway"/>
              </w:rPr>
              <w:t>7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146B" w14:textId="77777777" w:rsidR="00EB639E" w:rsidRPr="00C34111" w:rsidRDefault="007E54A1">
            <w:pPr>
              <w:spacing w:after="0"/>
              <w:rPr>
                <w:rFonts w:ascii="Raleway" w:hAnsi="Raleway" w:cs="Arial"/>
              </w:rPr>
            </w:pPr>
            <w:r w:rsidRPr="00C34111">
              <w:rPr>
                <w:rFonts w:ascii="Raleway" w:hAnsi="Raleway" w:cs="Arial"/>
              </w:rPr>
              <w:t>Muzeum Dwór w Dołędze</w:t>
            </w:r>
          </w:p>
          <w:p w14:paraId="09D13327" w14:textId="77777777" w:rsidR="00EB639E" w:rsidRPr="00C34111" w:rsidRDefault="007E54A1">
            <w:pPr>
              <w:spacing w:after="0"/>
              <w:rPr>
                <w:rFonts w:ascii="Raleway" w:hAnsi="Raleway"/>
              </w:rPr>
            </w:pPr>
            <w:r w:rsidRPr="00C34111">
              <w:rPr>
                <w:rFonts w:ascii="Raleway" w:hAnsi="Raleway" w:cs="Arial"/>
              </w:rPr>
              <w:t>Dołęga 10, 32-821 Zaborów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1052" w14:textId="77777777" w:rsidR="00EB639E" w:rsidRPr="00C34111" w:rsidRDefault="00EB639E">
            <w:pPr>
              <w:spacing w:after="0"/>
              <w:jc w:val="both"/>
              <w:rPr>
                <w:rFonts w:ascii="Raleway" w:hAnsi="Raleway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2F99F" w14:textId="77777777" w:rsidR="00EB639E" w:rsidRPr="00C34111" w:rsidRDefault="00EB639E">
            <w:pPr>
              <w:spacing w:after="0"/>
              <w:jc w:val="both"/>
              <w:rPr>
                <w:rFonts w:ascii="Raleway" w:hAnsi="Raleway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0FF2ED1" w14:textId="77777777" w:rsidR="00EB639E" w:rsidRPr="00C34111" w:rsidRDefault="00EB639E">
            <w:pPr>
              <w:spacing w:after="0"/>
              <w:jc w:val="both"/>
              <w:rPr>
                <w:rFonts w:ascii="Raleway" w:hAnsi="Raleway"/>
              </w:rPr>
            </w:pPr>
          </w:p>
        </w:tc>
      </w:tr>
      <w:tr w:rsidR="00EB639E" w:rsidRPr="00C34111" w14:paraId="497FC502" w14:textId="77777777" w:rsidTr="006C2F97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D5F9" w14:textId="77777777" w:rsidR="00EB639E" w:rsidRPr="00C34111" w:rsidRDefault="007E54A1">
            <w:pPr>
              <w:spacing w:after="0"/>
              <w:jc w:val="both"/>
              <w:rPr>
                <w:rFonts w:ascii="Raleway" w:hAnsi="Raleway"/>
              </w:rPr>
            </w:pPr>
            <w:r w:rsidRPr="00C34111">
              <w:rPr>
                <w:rFonts w:ascii="Raleway" w:hAnsi="Raleway"/>
              </w:rPr>
              <w:t>8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5520" w14:textId="77777777" w:rsidR="00EB639E" w:rsidRPr="00C34111" w:rsidRDefault="007E54A1">
            <w:pPr>
              <w:spacing w:after="0"/>
              <w:rPr>
                <w:rFonts w:ascii="Raleway" w:hAnsi="Raleway"/>
              </w:rPr>
            </w:pPr>
            <w:r w:rsidRPr="00C34111">
              <w:rPr>
                <w:rFonts w:ascii="Raleway" w:hAnsi="Raleway"/>
              </w:rPr>
              <w:t>Muzeum Zamek w Dębnie</w:t>
            </w:r>
          </w:p>
          <w:p w14:paraId="61EC71C8" w14:textId="77777777" w:rsidR="00EB639E" w:rsidRPr="00C34111" w:rsidRDefault="007E54A1">
            <w:pPr>
              <w:spacing w:after="0"/>
              <w:rPr>
                <w:rFonts w:ascii="Raleway" w:hAnsi="Raleway"/>
              </w:rPr>
            </w:pPr>
            <w:r w:rsidRPr="00C34111">
              <w:rPr>
                <w:rFonts w:ascii="Raleway" w:hAnsi="Raleway"/>
              </w:rPr>
              <w:t>Dębno 189, 32-852 Dębno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5F899" w14:textId="77777777" w:rsidR="00EB639E" w:rsidRPr="00C34111" w:rsidRDefault="00EB639E">
            <w:pPr>
              <w:spacing w:after="0"/>
              <w:jc w:val="both"/>
              <w:rPr>
                <w:rFonts w:ascii="Raleway" w:hAnsi="Raleway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D17D" w14:textId="77777777" w:rsidR="00EB639E" w:rsidRPr="00C34111" w:rsidRDefault="00EB639E">
            <w:pPr>
              <w:spacing w:after="0"/>
              <w:jc w:val="both"/>
              <w:rPr>
                <w:rFonts w:ascii="Raleway" w:hAnsi="Raleway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62A75BF6" w14:textId="77777777" w:rsidR="00EB639E" w:rsidRPr="00C34111" w:rsidRDefault="00EB639E">
            <w:pPr>
              <w:spacing w:after="0"/>
              <w:jc w:val="both"/>
              <w:rPr>
                <w:rFonts w:ascii="Raleway" w:hAnsi="Raleway"/>
              </w:rPr>
            </w:pPr>
          </w:p>
        </w:tc>
      </w:tr>
      <w:tr w:rsidR="00EB639E" w:rsidRPr="00C34111" w14:paraId="3620BBBA" w14:textId="77777777" w:rsidTr="006C2F97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B2FF" w14:textId="77777777" w:rsidR="00EB639E" w:rsidRPr="00C34111" w:rsidRDefault="007E54A1">
            <w:pPr>
              <w:spacing w:after="0"/>
              <w:jc w:val="both"/>
              <w:rPr>
                <w:rFonts w:ascii="Raleway" w:hAnsi="Raleway"/>
              </w:rPr>
            </w:pPr>
            <w:r w:rsidRPr="00C34111">
              <w:rPr>
                <w:rFonts w:ascii="Raleway" w:hAnsi="Raleway"/>
              </w:rPr>
              <w:t>9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AF3C" w14:textId="77777777" w:rsidR="00EB639E" w:rsidRPr="00C34111" w:rsidRDefault="007E54A1">
            <w:pPr>
              <w:spacing w:after="0"/>
              <w:rPr>
                <w:rFonts w:ascii="Raleway" w:hAnsi="Raleway" w:cs="Arial"/>
              </w:rPr>
            </w:pPr>
            <w:r w:rsidRPr="00C34111">
              <w:rPr>
                <w:rFonts w:ascii="Raleway" w:hAnsi="Raleway" w:cs="Arial"/>
              </w:rPr>
              <w:t>Zagroda Felicji Curyłowej w Zalipiu</w:t>
            </w:r>
          </w:p>
          <w:p w14:paraId="3D6F7F64" w14:textId="77777777" w:rsidR="00EB639E" w:rsidRPr="00C34111" w:rsidRDefault="007E54A1">
            <w:pPr>
              <w:spacing w:after="0"/>
              <w:rPr>
                <w:rFonts w:ascii="Raleway" w:hAnsi="Raleway"/>
              </w:rPr>
            </w:pPr>
            <w:r w:rsidRPr="00C34111">
              <w:rPr>
                <w:rFonts w:ascii="Raleway" w:hAnsi="Raleway" w:cs="Arial"/>
              </w:rPr>
              <w:t>Zalipie 135, 33-210 Olesno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FD0F" w14:textId="77777777" w:rsidR="00EB639E" w:rsidRPr="00C34111" w:rsidRDefault="00EB639E">
            <w:pPr>
              <w:spacing w:after="0"/>
              <w:jc w:val="both"/>
              <w:rPr>
                <w:rFonts w:ascii="Raleway" w:hAnsi="Raleway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3191" w14:textId="77777777" w:rsidR="00EB639E" w:rsidRPr="00C34111" w:rsidRDefault="00EB639E">
            <w:pPr>
              <w:spacing w:after="0"/>
              <w:jc w:val="both"/>
              <w:rPr>
                <w:rFonts w:ascii="Raleway" w:hAnsi="Raleway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E95711A" w14:textId="77777777" w:rsidR="00EB639E" w:rsidRPr="00C34111" w:rsidRDefault="00EB639E">
            <w:pPr>
              <w:spacing w:after="0"/>
              <w:jc w:val="both"/>
              <w:rPr>
                <w:rFonts w:ascii="Raleway" w:hAnsi="Raleway"/>
              </w:rPr>
            </w:pPr>
          </w:p>
        </w:tc>
      </w:tr>
      <w:tr w:rsidR="00EB639E" w:rsidRPr="00C34111" w14:paraId="280B28FC" w14:textId="77777777" w:rsidTr="006C2F97">
        <w:tc>
          <w:tcPr>
            <w:tcW w:w="552" w:type="dxa"/>
            <w:tcBorders>
              <w:top w:val="single" w:sz="4" w:space="0" w:color="000000"/>
              <w:right w:val="single" w:sz="4" w:space="0" w:color="000000"/>
            </w:tcBorders>
          </w:tcPr>
          <w:p w14:paraId="20CE9AC6" w14:textId="77777777" w:rsidR="00EB639E" w:rsidRPr="00C34111" w:rsidRDefault="00EB639E">
            <w:pPr>
              <w:spacing w:after="0"/>
              <w:jc w:val="both"/>
              <w:rPr>
                <w:rFonts w:ascii="Raleway" w:hAnsi="Raleway"/>
              </w:rPr>
            </w:pP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31146D5B" w14:textId="77777777" w:rsidR="00EB639E" w:rsidRPr="00C34111" w:rsidRDefault="007E54A1">
            <w:pPr>
              <w:spacing w:after="0"/>
              <w:jc w:val="right"/>
              <w:rPr>
                <w:rFonts w:ascii="Raleway" w:hAnsi="Raleway"/>
              </w:rPr>
            </w:pPr>
            <w:r w:rsidRPr="00C34111">
              <w:rPr>
                <w:rFonts w:ascii="Raleway" w:hAnsi="Raleway"/>
                <w:b/>
                <w:bCs/>
              </w:rPr>
              <w:t>RAZEM: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77B40436" w14:textId="77777777" w:rsidR="00EB639E" w:rsidRPr="00C34111" w:rsidRDefault="00EB639E">
            <w:pPr>
              <w:spacing w:after="0"/>
              <w:jc w:val="both"/>
              <w:rPr>
                <w:rFonts w:ascii="Raleway" w:hAnsi="Raleway"/>
                <w:b/>
                <w:bCs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501288BF" w14:textId="77777777" w:rsidR="00EB639E" w:rsidRPr="00C34111" w:rsidRDefault="00EB639E">
            <w:pPr>
              <w:spacing w:after="0"/>
              <w:jc w:val="both"/>
              <w:rPr>
                <w:rFonts w:ascii="Raleway" w:hAnsi="Raleway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left w:w="10" w:type="dxa"/>
              <w:right w:w="10" w:type="dxa"/>
            </w:tcMar>
          </w:tcPr>
          <w:p w14:paraId="7214EE69" w14:textId="77777777" w:rsidR="00EB639E" w:rsidRPr="00C34111" w:rsidRDefault="00EB639E">
            <w:pPr>
              <w:spacing w:after="0"/>
              <w:jc w:val="both"/>
              <w:rPr>
                <w:rFonts w:ascii="Raleway" w:hAnsi="Raleway"/>
              </w:rPr>
            </w:pPr>
          </w:p>
        </w:tc>
      </w:tr>
    </w:tbl>
    <w:p w14:paraId="4F300252" w14:textId="77777777" w:rsidR="005B4B10" w:rsidRPr="00C34111" w:rsidRDefault="005B4B10">
      <w:pPr>
        <w:pStyle w:val="Tekstpodstawowy"/>
        <w:spacing w:after="0"/>
        <w:jc w:val="both"/>
        <w:rPr>
          <w:rFonts w:ascii="Raleway" w:eastAsia="Times New Roman" w:hAnsi="Raleway" w:cs="Arial"/>
          <w:lang w:eastAsia="pl-PL"/>
        </w:rPr>
      </w:pPr>
    </w:p>
    <w:p w14:paraId="7FD5D528" w14:textId="77777777" w:rsidR="00EB639E" w:rsidRPr="00C34111" w:rsidRDefault="007E54A1" w:rsidP="00383652">
      <w:pPr>
        <w:pStyle w:val="Tekstpodstawowy"/>
        <w:numPr>
          <w:ilvl w:val="1"/>
          <w:numId w:val="1"/>
        </w:numPr>
        <w:spacing w:after="0"/>
        <w:ind w:left="426" w:hanging="426"/>
        <w:jc w:val="both"/>
        <w:rPr>
          <w:rFonts w:ascii="Raleway" w:hAnsi="Raleway"/>
        </w:rPr>
      </w:pPr>
      <w:r w:rsidRPr="00C34111">
        <w:rPr>
          <w:rFonts w:ascii="Raleway" w:eastAsia="Times New Roman" w:hAnsi="Raleway" w:cs="Arial"/>
          <w:lang w:eastAsia="pl-PL"/>
        </w:rPr>
        <w:lastRenderedPageBreak/>
        <w:t>Wynagrodzenie, o którym mowa w ust. 1</w:t>
      </w:r>
      <w:r w:rsidR="00C34111" w:rsidRPr="00C34111">
        <w:rPr>
          <w:rFonts w:ascii="Raleway" w:eastAsia="Times New Roman" w:hAnsi="Raleway" w:cs="Arial"/>
          <w:lang w:eastAsia="pl-PL"/>
        </w:rPr>
        <w:t xml:space="preserve"> </w:t>
      </w:r>
      <w:r w:rsidRPr="00C34111">
        <w:rPr>
          <w:rFonts w:ascii="Raleway" w:eastAsia="Times New Roman" w:hAnsi="Raleway" w:cs="Arial"/>
          <w:lang w:eastAsia="pl-PL"/>
        </w:rPr>
        <w:t>jest ostateczne i stanowi wynagrodzenie za wynikające z Umowy czynności i obowiązki Wykonawcy w zakresie przeglądów i</w:t>
      </w:r>
      <w:r w:rsidR="00383652" w:rsidRPr="00C34111">
        <w:rPr>
          <w:rFonts w:ascii="Raleway" w:eastAsia="Times New Roman" w:hAnsi="Raleway" w:cs="Arial"/>
          <w:lang w:eastAsia="pl-PL"/>
        </w:rPr>
        <w:t> </w:t>
      </w:r>
      <w:r w:rsidRPr="00C34111">
        <w:rPr>
          <w:rFonts w:ascii="Raleway" w:eastAsia="Times New Roman" w:hAnsi="Raleway" w:cs="Arial"/>
          <w:lang w:eastAsia="pl-PL"/>
        </w:rPr>
        <w:t xml:space="preserve">konserwacji, obejmuje wszelkie koszty bezpośrednie i pośrednie, jakie Wykonawca uważa za niezbędne do poniesienia dla terminowego i prawidłowego wykonania przedmiotu Umowy z wyłączeniem awarii/usterek, o których mowa w </w:t>
      </w:r>
      <w:r w:rsidRPr="00C34111">
        <w:rPr>
          <w:rFonts w:ascii="Raleway" w:eastAsia="Times New Roman" w:hAnsi="Raleway" w:cs="Arial"/>
          <w:bCs/>
          <w:lang w:eastAsia="pl-PL"/>
        </w:rPr>
        <w:t>§ 4.</w:t>
      </w:r>
    </w:p>
    <w:p w14:paraId="495F69C6" w14:textId="77777777" w:rsidR="00EB639E" w:rsidRPr="00C34111" w:rsidRDefault="007E54A1" w:rsidP="00383652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Raleway" w:hAnsi="Raleway"/>
        </w:rPr>
      </w:pPr>
      <w:r w:rsidRPr="00C34111">
        <w:rPr>
          <w:rFonts w:ascii="Raleway" w:eastAsia="Times New Roman" w:hAnsi="Raleway" w:cs="Arial"/>
          <w:lang w:eastAsia="pl-PL"/>
        </w:rPr>
        <w:t>Zamawiający dopuszcza fakturowanie częściowe. Podstawą wystawienia faktury będzie protokół przeglądu okresowego, odpowiednio protokół usunięcia awarii</w:t>
      </w:r>
      <w:r w:rsidRPr="00C34111">
        <w:rPr>
          <w:rFonts w:ascii="Raleway" w:eastAsia="Times New Roman" w:hAnsi="Raleway" w:cs="Arial"/>
          <w:color w:val="00B050"/>
          <w:lang w:eastAsia="pl-PL"/>
        </w:rPr>
        <w:t>.</w:t>
      </w:r>
    </w:p>
    <w:p w14:paraId="6C69AFB6" w14:textId="77777777" w:rsidR="00EB639E" w:rsidRPr="00C34111" w:rsidRDefault="007E54A1" w:rsidP="00383652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Raleway" w:eastAsia="Times New Roman" w:hAnsi="Raleway" w:cs="Arial"/>
          <w:lang w:eastAsia="pl-PL"/>
        </w:rPr>
      </w:pPr>
      <w:r w:rsidRPr="00C34111">
        <w:rPr>
          <w:rFonts w:ascii="Raleway" w:eastAsia="Times New Roman" w:hAnsi="Raleway" w:cs="Arial"/>
          <w:lang w:eastAsia="pl-PL"/>
        </w:rPr>
        <w:t>Zapłata należności nastąpi przelewem na rachunek bankowy w terminie do 21 dni od daty otrzymania prawidłowo wystawionej faktury.</w:t>
      </w:r>
    </w:p>
    <w:p w14:paraId="2D86D0B4" w14:textId="77777777" w:rsidR="00EB639E" w:rsidRPr="00C34111" w:rsidRDefault="007E54A1" w:rsidP="00383652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Raleway" w:eastAsia="Times New Roman" w:hAnsi="Raleway" w:cs="Arial"/>
          <w:lang w:eastAsia="pl-PL"/>
        </w:rPr>
      </w:pPr>
      <w:r w:rsidRPr="00C34111">
        <w:rPr>
          <w:rFonts w:ascii="Raleway" w:eastAsia="Times New Roman" w:hAnsi="Raleway" w:cs="Arial"/>
          <w:lang w:eastAsia="pl-PL"/>
        </w:rPr>
        <w:t>Za datę zapłaty przyjmuje się dzień złożenia przez Zamawiającego dyspozycji obciążenia rachunku bankowego.</w:t>
      </w:r>
    </w:p>
    <w:p w14:paraId="28015F56" w14:textId="77777777" w:rsidR="00EB639E" w:rsidRPr="00C34111" w:rsidRDefault="007E54A1" w:rsidP="00383652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Raleway" w:eastAsia="Times New Roman" w:hAnsi="Raleway" w:cs="Arial"/>
          <w:lang w:eastAsia="pl-PL"/>
        </w:rPr>
      </w:pPr>
      <w:r w:rsidRPr="00C34111">
        <w:rPr>
          <w:rFonts w:ascii="Raleway" w:eastAsia="Times New Roman" w:hAnsi="Raleway" w:cs="Arial"/>
          <w:lang w:eastAsia="pl-PL"/>
        </w:rPr>
        <w:t>Wykonawca zapewnia niezmienność cen świadczonej usługi przez okres trwania Umowy.</w:t>
      </w:r>
    </w:p>
    <w:p w14:paraId="57B326D4" w14:textId="77777777" w:rsidR="00EB639E" w:rsidRPr="00C34111" w:rsidRDefault="00EB639E">
      <w:pPr>
        <w:pStyle w:val="Akapitzlist"/>
        <w:spacing w:after="0"/>
        <w:jc w:val="both"/>
        <w:rPr>
          <w:rFonts w:ascii="Raleway" w:hAnsi="Raleway"/>
        </w:rPr>
      </w:pPr>
    </w:p>
    <w:p w14:paraId="0EE582E3" w14:textId="77777777" w:rsidR="00EB639E" w:rsidRPr="00C34111" w:rsidRDefault="007E54A1">
      <w:pPr>
        <w:spacing w:after="0"/>
        <w:ind w:left="3540" w:firstLine="708"/>
        <w:jc w:val="both"/>
        <w:rPr>
          <w:rFonts w:ascii="Raleway" w:eastAsia="Calibri" w:hAnsi="Raleway" w:cs="Arial"/>
          <w:b/>
        </w:rPr>
      </w:pPr>
      <w:r w:rsidRPr="00C34111">
        <w:rPr>
          <w:rFonts w:ascii="Raleway" w:eastAsia="Calibri" w:hAnsi="Raleway" w:cs="Arial"/>
          <w:b/>
        </w:rPr>
        <w:t>§ 8.</w:t>
      </w:r>
    </w:p>
    <w:p w14:paraId="15DAF936" w14:textId="77777777" w:rsidR="00EB639E" w:rsidRPr="00C34111" w:rsidRDefault="007E54A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contextualSpacing/>
        <w:jc w:val="center"/>
        <w:rPr>
          <w:rFonts w:ascii="Raleway" w:eastAsia="Calibri" w:hAnsi="Raleway"/>
          <w:b/>
          <w:bCs/>
          <w:color w:val="000000"/>
          <w:kern w:val="0"/>
          <w:lang w:eastAsia="pl-PL"/>
        </w:rPr>
      </w:pPr>
      <w:r w:rsidRPr="00C34111">
        <w:rPr>
          <w:rFonts w:ascii="Raleway" w:eastAsia="Calibri" w:hAnsi="Raleway"/>
          <w:b/>
          <w:bCs/>
          <w:color w:val="000000"/>
          <w:kern w:val="0"/>
          <w:lang w:eastAsia="pl-PL"/>
        </w:rPr>
        <w:t>Kary umowne</w:t>
      </w:r>
    </w:p>
    <w:p w14:paraId="0C974FAE" w14:textId="77777777" w:rsidR="00EB639E" w:rsidRPr="00C34111" w:rsidRDefault="007E54A1">
      <w:pPr>
        <w:widowControl/>
        <w:numPr>
          <w:ilvl w:val="0"/>
          <w:numId w:val="13"/>
        </w:numPr>
        <w:tabs>
          <w:tab w:val="left" w:pos="-1964"/>
          <w:tab w:val="left" w:pos="-1048"/>
          <w:tab w:val="left" w:pos="-132"/>
          <w:tab w:val="left" w:pos="784"/>
          <w:tab w:val="left" w:pos="1700"/>
          <w:tab w:val="left" w:pos="2616"/>
          <w:tab w:val="left" w:pos="3532"/>
          <w:tab w:val="left" w:pos="4448"/>
          <w:tab w:val="left" w:pos="5364"/>
          <w:tab w:val="left" w:pos="6280"/>
          <w:tab w:val="left" w:pos="7196"/>
          <w:tab w:val="left" w:pos="8112"/>
          <w:tab w:val="left" w:pos="9028"/>
          <w:tab w:val="left" w:pos="9944"/>
          <w:tab w:val="left" w:pos="10860"/>
          <w:tab w:val="left" w:pos="11776"/>
        </w:tabs>
        <w:suppressAutoHyphens w:val="0"/>
        <w:contextualSpacing/>
        <w:jc w:val="both"/>
        <w:rPr>
          <w:rFonts w:ascii="Raleway" w:eastAsia="Calibri" w:hAnsi="Raleway"/>
          <w:color w:val="000000"/>
          <w:kern w:val="0"/>
          <w:lang w:eastAsia="pl-PL"/>
        </w:rPr>
      </w:pPr>
      <w:r w:rsidRPr="00C34111">
        <w:rPr>
          <w:rFonts w:ascii="Raleway" w:eastAsia="Calibri" w:hAnsi="Raleway"/>
          <w:color w:val="000000"/>
          <w:kern w:val="0"/>
          <w:lang w:eastAsia="pl-PL"/>
        </w:rPr>
        <w:t xml:space="preserve">Wykonawca zapłaci Zamawiającemu kary umowne w następujących przypadkach: </w:t>
      </w:r>
    </w:p>
    <w:p w14:paraId="23D88F7E" w14:textId="77777777" w:rsidR="00EB639E" w:rsidRPr="00C34111" w:rsidRDefault="007E54A1" w:rsidP="00097279">
      <w:pPr>
        <w:widowControl/>
        <w:numPr>
          <w:ilvl w:val="1"/>
          <w:numId w:val="3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14" w:hanging="357"/>
        <w:contextualSpacing/>
        <w:jc w:val="both"/>
        <w:rPr>
          <w:rFonts w:ascii="Raleway" w:hAnsi="Raleway"/>
        </w:rPr>
      </w:pPr>
      <w:r w:rsidRPr="00C34111">
        <w:rPr>
          <w:rFonts w:ascii="Raleway" w:eastAsia="Calibri" w:hAnsi="Raleway"/>
          <w:color w:val="000000"/>
          <w:kern w:val="0"/>
          <w:lang w:eastAsia="pl-PL"/>
        </w:rPr>
        <w:t xml:space="preserve">za zwłokę w wykonaniu przedmiotu </w:t>
      </w:r>
      <w:r w:rsidRPr="00C34111">
        <w:rPr>
          <w:rFonts w:ascii="Raleway" w:eastAsia="Calibri" w:hAnsi="Raleway"/>
          <w:kern w:val="0"/>
          <w:lang w:eastAsia="pl-PL"/>
        </w:rPr>
        <w:t xml:space="preserve">Umowy zgodnie z </w:t>
      </w:r>
      <w:r w:rsidRPr="00C34111">
        <w:rPr>
          <w:rFonts w:ascii="Raleway" w:eastAsia="Calibri" w:hAnsi="Raleway"/>
          <w:kern w:val="0"/>
          <w:lang w:eastAsia="zh-CN"/>
        </w:rPr>
        <w:t xml:space="preserve">§ </w:t>
      </w:r>
      <w:r w:rsidRPr="00C34111">
        <w:rPr>
          <w:rFonts w:ascii="Raleway" w:eastAsia="Calibri" w:hAnsi="Raleway"/>
          <w:kern w:val="0"/>
          <w:lang w:eastAsia="pl-PL"/>
        </w:rPr>
        <w:t>2 ust. 1 w wysokości</w:t>
      </w:r>
      <w:r w:rsidRPr="00C34111">
        <w:rPr>
          <w:rFonts w:ascii="Raleway" w:eastAsia="Calibri" w:hAnsi="Raleway"/>
          <w:color w:val="000000"/>
          <w:kern w:val="0"/>
          <w:lang w:eastAsia="pl-PL"/>
        </w:rPr>
        <w:t xml:space="preserve"> 0,5% kwoty brutto wskazanej w § 7 ust. 1 niniejszej Umowy za każdy dzień zwłoki,</w:t>
      </w:r>
    </w:p>
    <w:p w14:paraId="4605A0FA" w14:textId="77777777" w:rsidR="00EB639E" w:rsidRPr="00C34111" w:rsidRDefault="007E54A1" w:rsidP="00097279">
      <w:pPr>
        <w:widowControl/>
        <w:numPr>
          <w:ilvl w:val="1"/>
          <w:numId w:val="3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/>
        <w:ind w:left="714" w:hanging="357"/>
        <w:contextualSpacing/>
        <w:jc w:val="both"/>
        <w:rPr>
          <w:rFonts w:ascii="Raleway" w:eastAsia="Calibri" w:hAnsi="Raleway"/>
          <w:color w:val="000000"/>
          <w:kern w:val="0"/>
          <w:lang w:eastAsia="pl-PL"/>
        </w:rPr>
      </w:pPr>
      <w:r w:rsidRPr="00C34111">
        <w:rPr>
          <w:rFonts w:ascii="Raleway" w:eastAsia="Calibri" w:hAnsi="Raleway"/>
          <w:color w:val="000000"/>
          <w:kern w:val="0"/>
          <w:lang w:eastAsia="pl-PL"/>
        </w:rPr>
        <w:t>za zwłokę w usunięciu wad w wysokości 0,5% kwoty brutto wskazanej w § 7 ust. 1 niniejszej Umowy za każdy dzień zwłoki, liczony od upływu terminu wyznaczonego na usunięcie wad,</w:t>
      </w:r>
    </w:p>
    <w:p w14:paraId="60FD663E" w14:textId="77777777" w:rsidR="00EB639E" w:rsidRPr="00C34111" w:rsidRDefault="007E54A1" w:rsidP="00097279">
      <w:pPr>
        <w:widowControl/>
        <w:numPr>
          <w:ilvl w:val="1"/>
          <w:numId w:val="3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/>
        <w:ind w:left="714" w:hanging="357"/>
        <w:contextualSpacing/>
        <w:jc w:val="both"/>
        <w:rPr>
          <w:rFonts w:ascii="Raleway" w:eastAsia="Calibri" w:hAnsi="Raleway"/>
          <w:color w:val="000000"/>
          <w:kern w:val="0"/>
          <w:lang w:eastAsia="pl-PL"/>
        </w:rPr>
      </w:pPr>
      <w:r w:rsidRPr="00C34111">
        <w:rPr>
          <w:rFonts w:ascii="Raleway" w:eastAsia="Calibri" w:hAnsi="Raleway"/>
          <w:color w:val="000000"/>
          <w:kern w:val="0"/>
          <w:lang w:eastAsia="pl-PL"/>
        </w:rPr>
        <w:t>z tytułu odstąpienia od Umowy z przyczyn leżących po stronie Wykonawcy w</w:t>
      </w:r>
      <w:r w:rsidR="00C34111">
        <w:rPr>
          <w:rFonts w:ascii="Raleway" w:eastAsia="Calibri" w:hAnsi="Raleway"/>
          <w:color w:val="000000"/>
          <w:kern w:val="0"/>
          <w:lang w:eastAsia="pl-PL"/>
        </w:rPr>
        <w:t> </w:t>
      </w:r>
      <w:r w:rsidRPr="00C34111">
        <w:rPr>
          <w:rFonts w:ascii="Raleway" w:eastAsia="Calibri" w:hAnsi="Raleway"/>
          <w:color w:val="000000"/>
          <w:kern w:val="0"/>
          <w:lang w:eastAsia="pl-PL"/>
        </w:rPr>
        <w:t xml:space="preserve">wysokości 20% kwoty brutto wskazanej w § 7 ust. 1 niniejszej Umowy. </w:t>
      </w:r>
    </w:p>
    <w:p w14:paraId="7448470A" w14:textId="77777777" w:rsidR="00EB639E" w:rsidRPr="00C34111" w:rsidRDefault="007E54A1">
      <w:pPr>
        <w:widowControl/>
        <w:numPr>
          <w:ilvl w:val="0"/>
          <w:numId w:val="13"/>
        </w:numPr>
        <w:tabs>
          <w:tab w:val="left" w:pos="-2454"/>
          <w:tab w:val="left" w:pos="-1048"/>
          <w:tab w:val="left" w:pos="-132"/>
          <w:tab w:val="left" w:pos="784"/>
          <w:tab w:val="left" w:pos="1700"/>
          <w:tab w:val="left" w:pos="2616"/>
          <w:tab w:val="left" w:pos="3532"/>
          <w:tab w:val="left" w:pos="4448"/>
          <w:tab w:val="left" w:pos="5364"/>
          <w:tab w:val="left" w:pos="6280"/>
          <w:tab w:val="left" w:pos="7196"/>
          <w:tab w:val="left" w:pos="8112"/>
          <w:tab w:val="left" w:pos="9028"/>
          <w:tab w:val="left" w:pos="9944"/>
          <w:tab w:val="left" w:pos="10860"/>
          <w:tab w:val="left" w:pos="11776"/>
        </w:tabs>
        <w:suppressAutoHyphens w:val="0"/>
        <w:spacing w:after="0"/>
        <w:contextualSpacing/>
        <w:jc w:val="both"/>
        <w:rPr>
          <w:rFonts w:ascii="Raleway" w:eastAsia="Calibri" w:hAnsi="Raleway"/>
          <w:color w:val="000000"/>
          <w:kern w:val="0"/>
          <w:lang w:eastAsia="pl-PL"/>
        </w:rPr>
      </w:pPr>
      <w:r w:rsidRPr="00C34111">
        <w:rPr>
          <w:rFonts w:ascii="Raleway" w:eastAsia="Calibri" w:hAnsi="Raleway"/>
          <w:color w:val="000000"/>
          <w:kern w:val="0"/>
          <w:lang w:eastAsia="pl-PL"/>
        </w:rPr>
        <w:t xml:space="preserve">Zamawiający zapłaci Wykonawcy kary umowne w przypadku: </w:t>
      </w:r>
    </w:p>
    <w:p w14:paraId="13DA47C4" w14:textId="77777777" w:rsidR="00EB639E" w:rsidRPr="00C34111" w:rsidRDefault="007E54A1" w:rsidP="00097279">
      <w:pPr>
        <w:widowControl/>
        <w:numPr>
          <w:ilvl w:val="0"/>
          <w:numId w:val="37"/>
        </w:numPr>
        <w:tabs>
          <w:tab w:val="left" w:pos="-5051"/>
          <w:tab w:val="left" w:pos="-1180"/>
          <w:tab w:val="left" w:pos="-264"/>
          <w:tab w:val="left" w:pos="709"/>
          <w:tab w:val="left" w:pos="1568"/>
          <w:tab w:val="left" w:pos="2484"/>
          <w:tab w:val="left" w:pos="3400"/>
          <w:tab w:val="left" w:pos="4316"/>
          <w:tab w:val="left" w:pos="5232"/>
          <w:tab w:val="left" w:pos="6148"/>
          <w:tab w:val="left" w:pos="7064"/>
          <w:tab w:val="left" w:pos="7980"/>
          <w:tab w:val="left" w:pos="8896"/>
        </w:tabs>
        <w:suppressAutoHyphens w:val="0"/>
        <w:spacing w:after="0"/>
        <w:ind w:left="714" w:hanging="357"/>
        <w:contextualSpacing/>
        <w:jc w:val="both"/>
        <w:rPr>
          <w:rFonts w:ascii="Raleway" w:eastAsia="Calibri" w:hAnsi="Raleway"/>
          <w:color w:val="000000"/>
          <w:kern w:val="0"/>
          <w:lang w:eastAsia="pl-PL"/>
        </w:rPr>
      </w:pPr>
      <w:r w:rsidRPr="00C34111">
        <w:rPr>
          <w:rFonts w:ascii="Raleway" w:eastAsia="Calibri" w:hAnsi="Raleway"/>
          <w:color w:val="000000"/>
          <w:kern w:val="0"/>
          <w:lang w:eastAsia="pl-PL"/>
        </w:rPr>
        <w:t xml:space="preserve">zwłoki w odbiorze przedmiotu Umowy w wysokości 0,5 % kwoty brutto wskazanej w § 7 ust.1 niniejszej Umowy, </w:t>
      </w:r>
    </w:p>
    <w:p w14:paraId="37FFEADE" w14:textId="77777777" w:rsidR="00EB639E" w:rsidRPr="00C34111" w:rsidRDefault="007E54A1" w:rsidP="00097279">
      <w:pPr>
        <w:widowControl/>
        <w:numPr>
          <w:ilvl w:val="0"/>
          <w:numId w:val="37"/>
        </w:numPr>
        <w:tabs>
          <w:tab w:val="left" w:pos="-5051"/>
          <w:tab w:val="left" w:pos="-1180"/>
          <w:tab w:val="left" w:pos="-264"/>
          <w:tab w:val="left" w:pos="709"/>
          <w:tab w:val="left" w:pos="1568"/>
          <w:tab w:val="left" w:pos="2484"/>
          <w:tab w:val="left" w:pos="3400"/>
          <w:tab w:val="left" w:pos="4316"/>
          <w:tab w:val="left" w:pos="5232"/>
          <w:tab w:val="left" w:pos="6148"/>
          <w:tab w:val="left" w:pos="7064"/>
          <w:tab w:val="left" w:pos="7980"/>
          <w:tab w:val="left" w:pos="8896"/>
        </w:tabs>
        <w:suppressAutoHyphens w:val="0"/>
        <w:spacing w:after="0"/>
        <w:ind w:left="714" w:hanging="357"/>
        <w:contextualSpacing/>
        <w:jc w:val="both"/>
        <w:rPr>
          <w:rFonts w:ascii="Raleway" w:eastAsia="Calibri" w:hAnsi="Raleway"/>
          <w:color w:val="000000"/>
          <w:kern w:val="0"/>
          <w:lang w:eastAsia="pl-PL"/>
        </w:rPr>
      </w:pPr>
      <w:r w:rsidRPr="00C34111">
        <w:rPr>
          <w:rFonts w:ascii="Raleway" w:eastAsia="Calibri" w:hAnsi="Raleway"/>
          <w:color w:val="000000"/>
          <w:kern w:val="0"/>
          <w:lang w:eastAsia="pl-PL"/>
        </w:rPr>
        <w:t>odstąpienia od Umowy z winy Zamawiającego w wysokości 20% wynagrodzenia brutto, o którym mowa w § 7 ust. 1 niniejszej Umowy.</w:t>
      </w:r>
    </w:p>
    <w:p w14:paraId="6FE2171E" w14:textId="77777777" w:rsidR="00EB639E" w:rsidRPr="00C34111" w:rsidRDefault="007E54A1">
      <w:pPr>
        <w:widowControl/>
        <w:numPr>
          <w:ilvl w:val="0"/>
          <w:numId w:val="13"/>
        </w:numPr>
        <w:tabs>
          <w:tab w:val="left" w:pos="-2454"/>
          <w:tab w:val="left" w:pos="-1048"/>
          <w:tab w:val="left" w:pos="-132"/>
          <w:tab w:val="left" w:pos="784"/>
          <w:tab w:val="left" w:pos="1700"/>
          <w:tab w:val="left" w:pos="2616"/>
          <w:tab w:val="left" w:pos="3532"/>
          <w:tab w:val="left" w:pos="4448"/>
          <w:tab w:val="left" w:pos="5364"/>
          <w:tab w:val="left" w:pos="6280"/>
          <w:tab w:val="left" w:pos="7196"/>
          <w:tab w:val="left" w:pos="8112"/>
          <w:tab w:val="left" w:pos="9028"/>
          <w:tab w:val="left" w:pos="9944"/>
          <w:tab w:val="left" w:pos="10860"/>
          <w:tab w:val="left" w:pos="11776"/>
        </w:tabs>
        <w:suppressAutoHyphens w:val="0"/>
        <w:spacing w:after="0"/>
        <w:contextualSpacing/>
        <w:jc w:val="both"/>
        <w:rPr>
          <w:rFonts w:ascii="Raleway" w:eastAsia="Calibri" w:hAnsi="Raleway"/>
          <w:color w:val="000000"/>
          <w:kern w:val="0"/>
          <w:lang w:eastAsia="pl-PL"/>
        </w:rPr>
      </w:pPr>
      <w:r w:rsidRPr="00C34111">
        <w:rPr>
          <w:rFonts w:ascii="Raleway" w:eastAsia="Calibri" w:hAnsi="Raleway"/>
          <w:color w:val="000000"/>
          <w:kern w:val="0"/>
          <w:lang w:eastAsia="pl-PL"/>
        </w:rPr>
        <w:t xml:space="preserve">Wykonawca wyraża zgodę na potrącenie naliczonych kar umownych z należnego mu wynagrodzenia. </w:t>
      </w:r>
    </w:p>
    <w:p w14:paraId="4F9DDD3F" w14:textId="77777777" w:rsidR="00EB639E" w:rsidRPr="00C34111" w:rsidRDefault="00EB639E">
      <w:pPr>
        <w:spacing w:after="0"/>
        <w:jc w:val="both"/>
        <w:rPr>
          <w:rFonts w:ascii="Raleway" w:eastAsia="Calibri" w:hAnsi="Raleway" w:cs="Arial"/>
          <w:b/>
        </w:rPr>
      </w:pPr>
    </w:p>
    <w:p w14:paraId="763DA3C2" w14:textId="77777777" w:rsidR="00EB639E" w:rsidRPr="00C34111" w:rsidRDefault="007E54A1">
      <w:pPr>
        <w:spacing w:after="0"/>
        <w:ind w:left="3540" w:firstLine="708"/>
        <w:jc w:val="both"/>
        <w:rPr>
          <w:rFonts w:ascii="Raleway" w:eastAsia="Calibri" w:hAnsi="Raleway" w:cs="Arial"/>
          <w:b/>
        </w:rPr>
      </w:pPr>
      <w:r w:rsidRPr="00C34111">
        <w:rPr>
          <w:rFonts w:ascii="Raleway" w:eastAsia="Calibri" w:hAnsi="Raleway" w:cs="Arial"/>
          <w:b/>
        </w:rPr>
        <w:t>§ 9.</w:t>
      </w:r>
    </w:p>
    <w:p w14:paraId="35C03C91" w14:textId="77777777" w:rsidR="00EB639E" w:rsidRPr="00C34111" w:rsidRDefault="007E54A1" w:rsidP="00097279">
      <w:pPr>
        <w:spacing w:after="0"/>
        <w:jc w:val="center"/>
        <w:rPr>
          <w:rFonts w:ascii="Raleway" w:hAnsi="Raleway"/>
        </w:rPr>
      </w:pPr>
      <w:r w:rsidRPr="00C34111">
        <w:rPr>
          <w:rFonts w:ascii="Raleway" w:eastAsia="Times New Roman" w:hAnsi="Raleway" w:cs="Arial"/>
          <w:b/>
          <w:bCs/>
          <w:lang w:eastAsia="pl-PL"/>
        </w:rPr>
        <w:t>Gwarancja, rękojmia</w:t>
      </w:r>
    </w:p>
    <w:p w14:paraId="2AE06084" w14:textId="77777777" w:rsidR="00EB639E" w:rsidRPr="00C34111" w:rsidRDefault="007E54A1">
      <w:pPr>
        <w:widowControl/>
        <w:numPr>
          <w:ilvl w:val="0"/>
          <w:numId w:val="15"/>
        </w:numPr>
        <w:tabs>
          <w:tab w:val="left" w:pos="-173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suppressAutoHyphens w:val="0"/>
        <w:spacing w:after="0"/>
        <w:contextualSpacing/>
        <w:jc w:val="both"/>
        <w:rPr>
          <w:rFonts w:ascii="Raleway" w:eastAsia="Calibri" w:hAnsi="Raleway"/>
          <w:color w:val="000000"/>
          <w:kern w:val="0"/>
          <w:lang w:eastAsia="pl-PL"/>
        </w:rPr>
      </w:pPr>
      <w:r w:rsidRPr="00C34111">
        <w:rPr>
          <w:rFonts w:ascii="Raleway" w:eastAsia="Calibri" w:hAnsi="Raleway"/>
          <w:color w:val="000000"/>
          <w:kern w:val="0"/>
          <w:lang w:eastAsia="pl-PL"/>
        </w:rPr>
        <w:t>Wykonawca udziela gwarancji na wykonany przedmiot Umowy na okres 24 miesięcy.</w:t>
      </w:r>
    </w:p>
    <w:p w14:paraId="7CE3799F" w14:textId="77777777" w:rsidR="00EB639E" w:rsidRPr="00C34111" w:rsidRDefault="007E54A1">
      <w:pPr>
        <w:widowControl/>
        <w:numPr>
          <w:ilvl w:val="0"/>
          <w:numId w:val="15"/>
        </w:numPr>
        <w:tabs>
          <w:tab w:val="left" w:pos="-173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suppressAutoHyphens w:val="0"/>
        <w:spacing w:after="0"/>
        <w:contextualSpacing/>
        <w:jc w:val="both"/>
        <w:rPr>
          <w:rFonts w:ascii="Raleway" w:hAnsi="Raleway"/>
        </w:rPr>
      </w:pPr>
      <w:r w:rsidRPr="00C34111">
        <w:rPr>
          <w:rFonts w:ascii="Raleway" w:eastAsia="Calibri" w:hAnsi="Raleway"/>
          <w:color w:val="000000"/>
          <w:kern w:val="0"/>
          <w:lang w:eastAsia="pl-PL"/>
        </w:rPr>
        <w:t xml:space="preserve">Bieg okresu gwarancji rozpoczyna się </w:t>
      </w:r>
      <w:r w:rsidRPr="00C34111">
        <w:rPr>
          <w:rFonts w:ascii="Raleway" w:eastAsia="Calibri" w:hAnsi="Raleway"/>
          <w:kern w:val="0"/>
          <w:lang w:eastAsia="pl-PL"/>
        </w:rPr>
        <w:t xml:space="preserve">w dniu następnym licząc od daty podpisania protokołu odbioru </w:t>
      </w:r>
      <w:r w:rsidRPr="00C34111">
        <w:rPr>
          <w:rFonts w:ascii="Raleway" w:eastAsia="Calibri" w:hAnsi="Raleway"/>
          <w:kern w:val="0"/>
          <w:lang w:eastAsia="zh-CN"/>
        </w:rPr>
        <w:t>o którym mowa w § 5 ust. 1</w:t>
      </w:r>
      <w:r w:rsidRPr="00C34111">
        <w:rPr>
          <w:rFonts w:ascii="Raleway" w:eastAsia="Calibri" w:hAnsi="Raleway"/>
          <w:kern w:val="0"/>
          <w:lang w:eastAsia="pl-PL"/>
        </w:rPr>
        <w:t>.</w:t>
      </w:r>
    </w:p>
    <w:p w14:paraId="3DBDC884" w14:textId="77777777" w:rsidR="00EB639E" w:rsidRPr="00C34111" w:rsidRDefault="007E54A1">
      <w:pPr>
        <w:widowControl/>
        <w:numPr>
          <w:ilvl w:val="0"/>
          <w:numId w:val="15"/>
        </w:numPr>
        <w:tabs>
          <w:tab w:val="left" w:pos="-173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suppressAutoHyphens w:val="0"/>
        <w:spacing w:after="0"/>
        <w:contextualSpacing/>
        <w:jc w:val="both"/>
        <w:rPr>
          <w:rFonts w:ascii="Raleway" w:eastAsia="Calibri" w:hAnsi="Raleway"/>
          <w:color w:val="000000"/>
          <w:kern w:val="0"/>
          <w:lang w:eastAsia="pl-PL"/>
        </w:rPr>
      </w:pPr>
      <w:r w:rsidRPr="00C34111">
        <w:rPr>
          <w:rFonts w:ascii="Raleway" w:eastAsia="Calibri" w:hAnsi="Raleway"/>
          <w:color w:val="000000"/>
          <w:kern w:val="0"/>
          <w:lang w:eastAsia="pl-PL"/>
        </w:rPr>
        <w:t>Zamawiający może dochodzić roszczeń z tytułu gwarancji także po okresie wskazanym w ust. 1, jeżeli zgłosił wadę przed upływem tego terminu (wada ujawniła się w</w:t>
      </w:r>
      <w:r w:rsidR="00097279" w:rsidRPr="00C34111">
        <w:rPr>
          <w:rFonts w:ascii="Raleway" w:eastAsia="Calibri" w:hAnsi="Raleway"/>
          <w:color w:val="000000"/>
          <w:kern w:val="0"/>
          <w:lang w:eastAsia="pl-PL"/>
        </w:rPr>
        <w:t> </w:t>
      </w:r>
      <w:r w:rsidRPr="00C34111">
        <w:rPr>
          <w:rFonts w:ascii="Raleway" w:eastAsia="Calibri" w:hAnsi="Raleway"/>
          <w:color w:val="000000"/>
          <w:kern w:val="0"/>
          <w:lang w:eastAsia="pl-PL"/>
        </w:rPr>
        <w:t>okresie gwarancji).</w:t>
      </w:r>
    </w:p>
    <w:p w14:paraId="34C23E41" w14:textId="77777777" w:rsidR="00EB639E" w:rsidRPr="00C34111" w:rsidRDefault="007E54A1">
      <w:pPr>
        <w:widowControl/>
        <w:numPr>
          <w:ilvl w:val="0"/>
          <w:numId w:val="15"/>
        </w:numPr>
        <w:tabs>
          <w:tab w:val="left" w:pos="-173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suppressAutoHyphens w:val="0"/>
        <w:spacing w:after="0"/>
        <w:contextualSpacing/>
        <w:jc w:val="both"/>
        <w:rPr>
          <w:rFonts w:ascii="Raleway" w:eastAsia="Calibri" w:hAnsi="Raleway"/>
          <w:color w:val="000000"/>
          <w:kern w:val="0"/>
          <w:lang w:eastAsia="pl-PL"/>
        </w:rPr>
      </w:pPr>
      <w:r w:rsidRPr="00C34111">
        <w:rPr>
          <w:rFonts w:ascii="Raleway" w:eastAsia="Calibri" w:hAnsi="Raleway"/>
          <w:color w:val="000000"/>
          <w:kern w:val="0"/>
          <w:lang w:eastAsia="pl-PL"/>
        </w:rPr>
        <w:t>W przypadku ujawnienia się wady w okresie rękojmi lub gwarancji, Zamawiający powoła Komisję, która w obecności przedstawicieli Wykonawcy dokona kwalifikacji wad i wyznaczy termin do ich usunięcia. Niestawiennictwo Wykonawcy na posiedzenie komisji, nie stanowi przeszkody w jej pracach.</w:t>
      </w:r>
    </w:p>
    <w:p w14:paraId="1ADB1656" w14:textId="77777777" w:rsidR="00EB639E" w:rsidRPr="00C34111" w:rsidRDefault="007E54A1">
      <w:pPr>
        <w:widowControl/>
        <w:numPr>
          <w:ilvl w:val="0"/>
          <w:numId w:val="15"/>
        </w:numPr>
        <w:tabs>
          <w:tab w:val="left" w:pos="-173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suppressAutoHyphens w:val="0"/>
        <w:spacing w:after="0"/>
        <w:contextualSpacing/>
        <w:jc w:val="both"/>
        <w:rPr>
          <w:rFonts w:ascii="Raleway" w:eastAsia="Calibri" w:hAnsi="Raleway"/>
          <w:color w:val="000000"/>
          <w:kern w:val="0"/>
          <w:lang w:eastAsia="pl-PL"/>
        </w:rPr>
      </w:pPr>
      <w:r w:rsidRPr="00C34111">
        <w:rPr>
          <w:rFonts w:ascii="Raleway" w:eastAsia="Calibri" w:hAnsi="Raleway"/>
          <w:color w:val="000000"/>
          <w:kern w:val="0"/>
          <w:lang w:eastAsia="pl-PL"/>
        </w:rPr>
        <w:t>Jeżeli Wykonawca nie przystąpi do usunięcia wad w terminie 7 dni od daty wyznaczonej przez Komisję, Zamawiający może zlecić usunięcie ich osobie trzeciej na koszt Wykonawcy.</w:t>
      </w:r>
    </w:p>
    <w:p w14:paraId="61F4A919" w14:textId="77777777" w:rsidR="00EB639E" w:rsidRPr="00C34111" w:rsidRDefault="00EB639E">
      <w:pPr>
        <w:spacing w:after="0"/>
        <w:jc w:val="both"/>
        <w:rPr>
          <w:rFonts w:ascii="Raleway" w:eastAsia="Times New Roman" w:hAnsi="Raleway" w:cs="Arial"/>
          <w:b/>
          <w:bCs/>
          <w:lang w:eastAsia="pl-PL"/>
        </w:rPr>
      </w:pPr>
    </w:p>
    <w:p w14:paraId="02080558" w14:textId="77777777" w:rsidR="00EB639E" w:rsidRPr="00C34111" w:rsidRDefault="007E54A1">
      <w:pPr>
        <w:spacing w:after="0"/>
        <w:jc w:val="center"/>
        <w:rPr>
          <w:rFonts w:ascii="Raleway" w:hAnsi="Raleway"/>
        </w:rPr>
      </w:pPr>
      <w:r w:rsidRPr="00C34111">
        <w:rPr>
          <w:rFonts w:ascii="Raleway" w:eastAsia="Times New Roman" w:hAnsi="Raleway" w:cs="Arial"/>
          <w:b/>
          <w:bCs/>
          <w:lang w:eastAsia="pl-PL"/>
        </w:rPr>
        <w:t>§ 10.</w:t>
      </w:r>
    </w:p>
    <w:p w14:paraId="08C1AB9B" w14:textId="77777777" w:rsidR="00EB639E" w:rsidRPr="00C34111" w:rsidRDefault="007E54A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/>
        <w:contextualSpacing/>
        <w:jc w:val="center"/>
        <w:rPr>
          <w:rFonts w:ascii="Raleway" w:eastAsia="Calibri" w:hAnsi="Raleway"/>
          <w:b/>
          <w:bCs/>
          <w:color w:val="000000"/>
          <w:kern w:val="0"/>
          <w:lang w:eastAsia="pl-PL"/>
        </w:rPr>
      </w:pPr>
      <w:r w:rsidRPr="00C34111">
        <w:rPr>
          <w:rFonts w:ascii="Raleway" w:eastAsia="Calibri" w:hAnsi="Raleway"/>
          <w:b/>
          <w:bCs/>
          <w:color w:val="000000"/>
          <w:kern w:val="0"/>
          <w:lang w:eastAsia="pl-PL"/>
        </w:rPr>
        <w:t>Przedstawiciele Stron</w:t>
      </w:r>
    </w:p>
    <w:p w14:paraId="08E11A5A" w14:textId="77777777" w:rsidR="00EB639E" w:rsidRPr="00C34111" w:rsidRDefault="007E54A1">
      <w:pPr>
        <w:numPr>
          <w:ilvl w:val="0"/>
          <w:numId w:val="28"/>
        </w:numPr>
        <w:spacing w:after="0"/>
        <w:jc w:val="both"/>
        <w:rPr>
          <w:rFonts w:ascii="Raleway" w:hAnsi="Raleway"/>
        </w:rPr>
      </w:pPr>
      <w:r w:rsidRPr="00C34111">
        <w:rPr>
          <w:rFonts w:ascii="Raleway" w:eastAsia="Times New Roman" w:hAnsi="Raleway" w:cs="Arial"/>
          <w:lang w:eastAsia="pl-PL"/>
        </w:rPr>
        <w:t>Osobami uprawnionymi do reprezentowania Stron w trakcie realizacji Umowy są:</w:t>
      </w:r>
    </w:p>
    <w:p w14:paraId="3EBCAC47" w14:textId="77777777" w:rsidR="00EB639E" w:rsidRPr="00C34111" w:rsidRDefault="007E54A1">
      <w:pPr>
        <w:numPr>
          <w:ilvl w:val="0"/>
          <w:numId w:val="2"/>
        </w:numPr>
        <w:spacing w:after="0"/>
        <w:jc w:val="both"/>
        <w:rPr>
          <w:rFonts w:ascii="Raleway" w:hAnsi="Raleway"/>
        </w:rPr>
      </w:pPr>
      <w:r w:rsidRPr="00C34111">
        <w:rPr>
          <w:rFonts w:ascii="Raleway" w:eastAsia="Times New Roman" w:hAnsi="Raleway" w:cs="Arial"/>
          <w:bCs/>
          <w:lang w:eastAsia="pl-PL"/>
        </w:rPr>
        <w:t>po stronie Zamawiającego: Alicja Kozik tel. 146212149, wew. 355 email:</w:t>
      </w:r>
      <w:r w:rsidR="00C34111" w:rsidRPr="00C34111">
        <w:rPr>
          <w:rFonts w:ascii="Raleway" w:eastAsia="Times New Roman" w:hAnsi="Raleway" w:cs="Arial"/>
          <w:bCs/>
          <w:lang w:eastAsia="pl-PL"/>
        </w:rPr>
        <w:t> </w:t>
      </w:r>
      <w:r w:rsidR="00C34111" w:rsidRPr="00C34111">
        <w:rPr>
          <w:rFonts w:ascii="Raleway" w:hAnsi="Raleway"/>
        </w:rPr>
        <w:t>a.kozik@muzeum.tarnow.pl</w:t>
      </w:r>
    </w:p>
    <w:p w14:paraId="6729F636" w14:textId="77777777" w:rsidR="00EB639E" w:rsidRPr="00C34111" w:rsidRDefault="007E54A1">
      <w:pPr>
        <w:numPr>
          <w:ilvl w:val="0"/>
          <w:numId w:val="2"/>
        </w:numPr>
        <w:spacing w:after="0"/>
        <w:jc w:val="both"/>
        <w:rPr>
          <w:rFonts w:ascii="Raleway" w:hAnsi="Raleway"/>
        </w:rPr>
      </w:pPr>
      <w:r w:rsidRPr="00C34111">
        <w:rPr>
          <w:rFonts w:ascii="Raleway" w:eastAsia="Times New Roman" w:hAnsi="Raleway" w:cs="Arial"/>
          <w:bCs/>
          <w:lang w:eastAsia="pl-PL"/>
        </w:rPr>
        <w:t>po stronie Wykonawcy –……………………………………………………………………………………………………………………………………………………..</w:t>
      </w:r>
    </w:p>
    <w:p w14:paraId="4FD7676F" w14:textId="77777777" w:rsidR="00EB639E" w:rsidRPr="00C34111" w:rsidRDefault="007E54A1">
      <w:pPr>
        <w:numPr>
          <w:ilvl w:val="0"/>
          <w:numId w:val="3"/>
        </w:numPr>
        <w:spacing w:after="0"/>
        <w:jc w:val="both"/>
        <w:rPr>
          <w:rFonts w:ascii="Raleway" w:hAnsi="Raleway"/>
        </w:rPr>
      </w:pPr>
      <w:r w:rsidRPr="00C34111">
        <w:rPr>
          <w:rFonts w:ascii="Raleway" w:eastAsia="Times New Roman" w:hAnsi="Raleway" w:cs="Arial"/>
          <w:bCs/>
          <w:lang w:eastAsia="pl-PL"/>
        </w:rPr>
        <w:lastRenderedPageBreak/>
        <w:t>Zmiana osób wskazanych w ust. 1 będzie odbywać się poprzez pisemne zgłoszenie drugiej stronie i nie wymaga zmian treści Umowy.</w:t>
      </w:r>
    </w:p>
    <w:p w14:paraId="15A7E3CB" w14:textId="77777777" w:rsidR="00EB639E" w:rsidRPr="00C34111" w:rsidRDefault="007E54A1">
      <w:pPr>
        <w:numPr>
          <w:ilvl w:val="0"/>
          <w:numId w:val="3"/>
        </w:numPr>
        <w:spacing w:after="0"/>
        <w:jc w:val="both"/>
        <w:rPr>
          <w:rFonts w:ascii="Raleway" w:hAnsi="Raleway"/>
        </w:rPr>
      </w:pPr>
      <w:r w:rsidRPr="00C34111">
        <w:rPr>
          <w:rFonts w:ascii="Raleway" w:eastAsia="Times New Roman" w:hAnsi="Raleway" w:cs="Arial"/>
          <w:bCs/>
          <w:lang w:eastAsia="pl-PL"/>
        </w:rPr>
        <w:t>Osoby wymienione w ust. 1 są uprawnione do uzgadniania form i metod pracy, udzielania koniecznych informacji, podejmowania niezbędnych działań wynikających z</w:t>
      </w:r>
      <w:r w:rsidR="00C34111" w:rsidRPr="00C34111">
        <w:rPr>
          <w:rFonts w:ascii="Raleway" w:eastAsia="Times New Roman" w:hAnsi="Raleway" w:cs="Arial"/>
          <w:bCs/>
          <w:lang w:eastAsia="pl-PL"/>
        </w:rPr>
        <w:t> </w:t>
      </w:r>
      <w:r w:rsidRPr="00C34111">
        <w:rPr>
          <w:rFonts w:ascii="Raleway" w:eastAsia="Times New Roman" w:hAnsi="Raleway" w:cs="Arial"/>
          <w:bCs/>
          <w:lang w:eastAsia="pl-PL"/>
        </w:rPr>
        <w:t>niniejszej Umowy koniecznych do prawidłowego wykonania przedmiotu Umowy.</w:t>
      </w:r>
    </w:p>
    <w:p w14:paraId="64DAADBF" w14:textId="77777777" w:rsidR="00EB639E" w:rsidRPr="00C34111" w:rsidRDefault="00EB639E">
      <w:pPr>
        <w:spacing w:after="0"/>
        <w:jc w:val="both"/>
        <w:rPr>
          <w:rFonts w:ascii="Raleway" w:eastAsia="Times New Roman" w:hAnsi="Raleway" w:cs="Arial"/>
          <w:b/>
          <w:bCs/>
          <w:lang w:eastAsia="pl-PL"/>
        </w:rPr>
      </w:pPr>
    </w:p>
    <w:p w14:paraId="344871C6" w14:textId="77777777" w:rsidR="00EB639E" w:rsidRPr="00C34111" w:rsidRDefault="007E54A1">
      <w:pPr>
        <w:spacing w:after="0"/>
        <w:jc w:val="center"/>
        <w:rPr>
          <w:rFonts w:ascii="Raleway" w:eastAsia="Times New Roman" w:hAnsi="Raleway" w:cs="Arial"/>
          <w:b/>
          <w:bCs/>
          <w:lang w:eastAsia="pl-PL"/>
        </w:rPr>
      </w:pPr>
      <w:r w:rsidRPr="00C34111">
        <w:rPr>
          <w:rFonts w:ascii="Raleway" w:eastAsia="Times New Roman" w:hAnsi="Raleway" w:cs="Arial"/>
          <w:b/>
          <w:bCs/>
          <w:lang w:eastAsia="pl-PL"/>
        </w:rPr>
        <w:t>§ 11.</w:t>
      </w:r>
    </w:p>
    <w:p w14:paraId="5A41764B" w14:textId="77777777" w:rsidR="00EB639E" w:rsidRPr="00C34111" w:rsidRDefault="007E54A1">
      <w:pPr>
        <w:spacing w:after="0"/>
        <w:jc w:val="center"/>
        <w:rPr>
          <w:rFonts w:ascii="Raleway" w:hAnsi="Raleway"/>
        </w:rPr>
      </w:pPr>
      <w:r w:rsidRPr="00C34111">
        <w:rPr>
          <w:rFonts w:ascii="Raleway" w:eastAsia="Times New Roman" w:hAnsi="Raleway" w:cs="Arial"/>
          <w:b/>
          <w:bCs/>
          <w:lang w:eastAsia="pl-PL"/>
        </w:rPr>
        <w:t>Odstąpienie od Umowy</w:t>
      </w:r>
    </w:p>
    <w:p w14:paraId="1C641262" w14:textId="77777777" w:rsidR="00EB639E" w:rsidRPr="00C34111" w:rsidRDefault="007E54A1">
      <w:pPr>
        <w:widowControl/>
        <w:numPr>
          <w:ilvl w:val="0"/>
          <w:numId w:val="16"/>
        </w:numPr>
        <w:suppressAutoHyphens w:val="0"/>
        <w:spacing w:after="0"/>
        <w:contextualSpacing/>
        <w:jc w:val="both"/>
        <w:rPr>
          <w:rFonts w:ascii="Raleway" w:eastAsia="Calibri" w:hAnsi="Raleway"/>
          <w:kern w:val="0"/>
          <w:lang w:eastAsia="zh-CN"/>
        </w:rPr>
      </w:pPr>
      <w:r w:rsidRPr="00C34111">
        <w:rPr>
          <w:rFonts w:ascii="Raleway" w:eastAsia="Calibri" w:hAnsi="Raleway"/>
          <w:kern w:val="0"/>
          <w:lang w:eastAsia="zh-CN"/>
        </w:rPr>
        <w:t>Zamawiający oraz Wykonawca mogą odstąpić od Umowy w razie istotnej zmiany okoliczności powodującej, że wykonanie Umowy</w:t>
      </w:r>
      <w:r w:rsidR="00C34111" w:rsidRPr="00C34111">
        <w:rPr>
          <w:rFonts w:ascii="Raleway" w:eastAsia="Calibri" w:hAnsi="Raleway"/>
          <w:kern w:val="0"/>
          <w:lang w:eastAsia="zh-CN"/>
        </w:rPr>
        <w:t xml:space="preserve"> </w:t>
      </w:r>
      <w:r w:rsidRPr="00C34111">
        <w:rPr>
          <w:rFonts w:ascii="Raleway" w:eastAsia="Calibri" w:hAnsi="Raleway"/>
          <w:kern w:val="0"/>
          <w:lang w:eastAsia="zh-CN"/>
        </w:rPr>
        <w:t>nie może być zrealizowane.</w:t>
      </w:r>
    </w:p>
    <w:p w14:paraId="46220C19" w14:textId="77777777" w:rsidR="00EB639E" w:rsidRPr="00C34111" w:rsidRDefault="007E54A1">
      <w:pPr>
        <w:widowControl/>
        <w:numPr>
          <w:ilvl w:val="0"/>
          <w:numId w:val="16"/>
        </w:numPr>
        <w:suppressAutoHyphens w:val="0"/>
        <w:spacing w:after="0"/>
        <w:contextualSpacing/>
        <w:jc w:val="both"/>
        <w:rPr>
          <w:rFonts w:ascii="Raleway" w:eastAsia="Calibri" w:hAnsi="Raleway"/>
          <w:kern w:val="0"/>
          <w:lang w:eastAsia="zh-CN"/>
        </w:rPr>
      </w:pPr>
      <w:r w:rsidRPr="00C34111">
        <w:rPr>
          <w:rFonts w:ascii="Raleway" w:eastAsia="Calibri" w:hAnsi="Raleway"/>
          <w:kern w:val="0"/>
          <w:lang w:eastAsia="zh-CN"/>
        </w:rPr>
        <w:t>Odstąpienie od Umowy w wypadku określonym w ust. 1 powinno nastąpić w terminie niezwłocznym od powzięcia wiadomości o powyższych okolicznościach.</w:t>
      </w:r>
    </w:p>
    <w:p w14:paraId="2336F466" w14:textId="77777777" w:rsidR="00EB639E" w:rsidRPr="00C34111" w:rsidRDefault="00EB639E">
      <w:pPr>
        <w:spacing w:after="0"/>
        <w:jc w:val="both"/>
        <w:rPr>
          <w:rFonts w:ascii="Raleway" w:hAnsi="Raleway"/>
        </w:rPr>
      </w:pPr>
    </w:p>
    <w:p w14:paraId="0E4AB451" w14:textId="77777777" w:rsidR="00EB639E" w:rsidRPr="00C34111" w:rsidRDefault="007E54A1">
      <w:pPr>
        <w:spacing w:after="0"/>
        <w:jc w:val="center"/>
        <w:rPr>
          <w:rFonts w:ascii="Raleway" w:eastAsia="Times New Roman" w:hAnsi="Raleway" w:cs="Arial"/>
          <w:b/>
          <w:bCs/>
          <w:lang w:eastAsia="pl-PL"/>
        </w:rPr>
      </w:pPr>
      <w:r w:rsidRPr="00C34111">
        <w:rPr>
          <w:rFonts w:ascii="Raleway" w:eastAsia="Times New Roman" w:hAnsi="Raleway" w:cs="Arial"/>
          <w:b/>
          <w:bCs/>
          <w:lang w:eastAsia="pl-PL"/>
        </w:rPr>
        <w:t>§ 12.</w:t>
      </w:r>
    </w:p>
    <w:p w14:paraId="62F430EF" w14:textId="77777777" w:rsidR="00EB639E" w:rsidRPr="00C34111" w:rsidRDefault="007E54A1">
      <w:pPr>
        <w:spacing w:after="0"/>
        <w:jc w:val="center"/>
        <w:rPr>
          <w:rFonts w:ascii="Raleway" w:eastAsia="Times New Roman" w:hAnsi="Raleway" w:cs="Arial"/>
          <w:b/>
          <w:bCs/>
          <w:lang w:eastAsia="pl-PL"/>
        </w:rPr>
      </w:pPr>
      <w:r w:rsidRPr="00C34111">
        <w:rPr>
          <w:rFonts w:ascii="Raleway" w:eastAsia="Times New Roman" w:hAnsi="Raleway" w:cs="Arial"/>
          <w:b/>
          <w:bCs/>
          <w:lang w:eastAsia="pl-PL"/>
        </w:rPr>
        <w:t xml:space="preserve">Zmiana Umowy </w:t>
      </w:r>
    </w:p>
    <w:p w14:paraId="4D0632CA" w14:textId="77777777" w:rsidR="00EB639E" w:rsidRPr="00C34111" w:rsidRDefault="007E54A1">
      <w:pPr>
        <w:widowControl/>
        <w:numPr>
          <w:ilvl w:val="0"/>
          <w:numId w:val="17"/>
        </w:numPr>
        <w:suppressAutoHyphens w:val="0"/>
        <w:spacing w:after="0"/>
        <w:contextualSpacing/>
        <w:jc w:val="both"/>
        <w:rPr>
          <w:rFonts w:ascii="Raleway" w:eastAsia="Calibri" w:hAnsi="Raleway"/>
          <w:kern w:val="0"/>
          <w:lang w:eastAsia="zh-CN"/>
        </w:rPr>
      </w:pPr>
      <w:r w:rsidRPr="00C34111">
        <w:rPr>
          <w:rFonts w:ascii="Raleway" w:eastAsia="Calibri" w:hAnsi="Raleway"/>
          <w:kern w:val="0"/>
          <w:lang w:eastAsia="zh-CN"/>
        </w:rPr>
        <w:t xml:space="preserve">Zmiany i uzupełnienia niniejszej Umowy wymagają formy pisemnej, pod rygorem nieważności. </w:t>
      </w:r>
    </w:p>
    <w:p w14:paraId="01D753CA" w14:textId="77777777" w:rsidR="00EB639E" w:rsidRPr="00C34111" w:rsidRDefault="007E54A1">
      <w:pPr>
        <w:widowControl/>
        <w:numPr>
          <w:ilvl w:val="0"/>
          <w:numId w:val="17"/>
        </w:numPr>
        <w:suppressAutoHyphens w:val="0"/>
        <w:spacing w:after="0"/>
        <w:contextualSpacing/>
        <w:jc w:val="both"/>
        <w:rPr>
          <w:rFonts w:ascii="Raleway" w:eastAsia="Calibri" w:hAnsi="Raleway"/>
          <w:kern w:val="0"/>
          <w:lang w:eastAsia="zh-CN"/>
        </w:rPr>
      </w:pPr>
      <w:r w:rsidRPr="00C34111">
        <w:rPr>
          <w:rFonts w:ascii="Raleway" w:eastAsia="Calibri" w:hAnsi="Raleway"/>
          <w:kern w:val="0"/>
          <w:lang w:eastAsia="zh-CN"/>
        </w:rPr>
        <w:t>Zamawiający zastrzega sobie prawo do zmian treści zawartej Umowy w przypadku, gdy konieczność ich wprowadzenia wyniknie z okoliczności, których nie można było przewidzieć w chwili zawarcia Umowy. Zmiany dotyczyć mogą okoliczności wynikających z przyczyn: technicznych, gospodarczych, finansowych, zmian przepisów prawa, jeżeli będzie to konieczne dla uzyskania celu określonego</w:t>
      </w:r>
      <w:r w:rsidR="00C34111" w:rsidRPr="00C34111">
        <w:rPr>
          <w:rFonts w:ascii="Raleway" w:eastAsia="Calibri" w:hAnsi="Raleway"/>
          <w:kern w:val="0"/>
          <w:lang w:eastAsia="zh-CN"/>
        </w:rPr>
        <w:t xml:space="preserve"> </w:t>
      </w:r>
      <w:r w:rsidRPr="00C34111">
        <w:rPr>
          <w:rFonts w:ascii="Raleway" w:eastAsia="Calibri" w:hAnsi="Raleway"/>
          <w:kern w:val="0"/>
          <w:lang w:eastAsia="zh-CN"/>
        </w:rPr>
        <w:t>w</w:t>
      </w:r>
      <w:r w:rsidR="00C34111">
        <w:rPr>
          <w:rFonts w:ascii="Raleway" w:eastAsia="Calibri" w:hAnsi="Raleway"/>
          <w:kern w:val="0"/>
          <w:lang w:eastAsia="zh-CN"/>
        </w:rPr>
        <w:t> </w:t>
      </w:r>
      <w:r w:rsidRPr="00C34111">
        <w:rPr>
          <w:rFonts w:ascii="Raleway" w:eastAsia="Calibri" w:hAnsi="Raleway"/>
          <w:kern w:val="0"/>
          <w:lang w:eastAsia="zh-CN"/>
        </w:rPr>
        <w:t xml:space="preserve">postanowieniach Umowy zawartej z Wykonawcą. </w:t>
      </w:r>
    </w:p>
    <w:p w14:paraId="3CB62F25" w14:textId="77777777" w:rsidR="00EB639E" w:rsidRPr="00C34111" w:rsidRDefault="00EB639E">
      <w:pPr>
        <w:spacing w:after="0"/>
        <w:rPr>
          <w:rFonts w:ascii="Raleway" w:hAnsi="Raleway"/>
        </w:rPr>
      </w:pPr>
    </w:p>
    <w:p w14:paraId="343B7237" w14:textId="77777777" w:rsidR="00EB639E" w:rsidRPr="00C34111" w:rsidRDefault="007E54A1">
      <w:pPr>
        <w:spacing w:after="0"/>
        <w:jc w:val="center"/>
        <w:rPr>
          <w:rFonts w:ascii="Raleway" w:hAnsi="Raleway"/>
        </w:rPr>
      </w:pPr>
      <w:r w:rsidRPr="00C34111">
        <w:rPr>
          <w:rFonts w:ascii="Raleway" w:eastAsia="Times New Roman" w:hAnsi="Raleway" w:cs="Arial"/>
          <w:b/>
          <w:bCs/>
          <w:lang w:eastAsia="pl-PL"/>
        </w:rPr>
        <w:t>§ 13.</w:t>
      </w:r>
    </w:p>
    <w:p w14:paraId="6799754E" w14:textId="77777777" w:rsidR="00EB639E" w:rsidRPr="00C34111" w:rsidRDefault="007E54A1">
      <w:pPr>
        <w:spacing w:after="0"/>
        <w:jc w:val="center"/>
        <w:rPr>
          <w:rFonts w:ascii="Raleway" w:hAnsi="Raleway"/>
        </w:rPr>
      </w:pPr>
      <w:r w:rsidRPr="00C34111">
        <w:rPr>
          <w:rFonts w:ascii="Raleway" w:eastAsia="Calibri" w:hAnsi="Raleway"/>
          <w:b/>
          <w:bCs/>
          <w:lang w:eastAsia="zh-CN"/>
        </w:rPr>
        <w:t>Procedura zgłoszeń wewnętrznych</w:t>
      </w:r>
    </w:p>
    <w:p w14:paraId="05361C90" w14:textId="77777777" w:rsidR="00EB639E" w:rsidRPr="00C34111" w:rsidRDefault="007E54A1">
      <w:pPr>
        <w:widowControl/>
        <w:numPr>
          <w:ilvl w:val="0"/>
          <w:numId w:val="29"/>
        </w:numPr>
        <w:suppressAutoHyphens w:val="0"/>
        <w:contextualSpacing/>
        <w:jc w:val="both"/>
        <w:rPr>
          <w:rFonts w:ascii="Raleway" w:hAnsi="Raleway"/>
        </w:rPr>
      </w:pPr>
      <w:r w:rsidRPr="00C34111">
        <w:rPr>
          <w:rFonts w:ascii="Raleway" w:eastAsia="Calibri" w:hAnsi="Raleway" w:cs="Times New Roman"/>
          <w:color w:val="2B2A29"/>
          <w:kern w:val="0"/>
          <w:shd w:val="clear" w:color="auto" w:fill="FEFEFE"/>
        </w:rPr>
        <w:t xml:space="preserve">Informujemy, że na podstawie art. 24 ust. 1 ustawy z dnia 14 czerwca 2024 r. o ochronie sygnalistów (Dz. U. z 2024 r. poz. 928) w Muzeum Ziemi Tarnowskiej obowiązuje Procedura zgłoszeń wewnętrznych </w:t>
      </w:r>
      <w:r w:rsidRPr="00C34111">
        <w:rPr>
          <w:rFonts w:ascii="Raleway" w:eastAsia="Calibri" w:hAnsi="Raleway" w:cs="Times New Roman"/>
          <w:kern w:val="0"/>
          <w:lang w:eastAsia="ar-SA"/>
        </w:rPr>
        <w:t>o</w:t>
      </w:r>
      <w:r w:rsidRPr="00C34111">
        <w:rPr>
          <w:rFonts w:ascii="Raleway" w:eastAsia="Calibri" w:hAnsi="Raleway" w:cs="Times New Roman"/>
          <w:kern w:val="0"/>
        </w:rPr>
        <w:t>kreślającą</w:t>
      </w:r>
      <w:r w:rsidR="00C34111" w:rsidRPr="00C34111">
        <w:rPr>
          <w:rFonts w:ascii="Raleway" w:eastAsia="Calibri" w:hAnsi="Raleway" w:cs="Times New Roman"/>
          <w:kern w:val="0"/>
        </w:rPr>
        <w:t xml:space="preserve"> </w:t>
      </w:r>
      <w:r w:rsidRPr="00C34111">
        <w:rPr>
          <w:rFonts w:ascii="Raleway" w:eastAsia="Calibri" w:hAnsi="Raleway" w:cs="Times New Roman"/>
          <w:kern w:val="0"/>
        </w:rPr>
        <w:t>tryb przyjmowania zgłoszeń dotyczących informacji</w:t>
      </w:r>
      <w:r w:rsidR="00C34111" w:rsidRPr="00C34111">
        <w:rPr>
          <w:rFonts w:ascii="Raleway" w:eastAsia="Calibri" w:hAnsi="Raleway" w:cs="Times New Roman"/>
          <w:kern w:val="0"/>
        </w:rPr>
        <w:t xml:space="preserve"> </w:t>
      </w:r>
      <w:r w:rsidRPr="00C34111">
        <w:rPr>
          <w:rFonts w:ascii="Raleway" w:eastAsia="Calibri" w:hAnsi="Raleway" w:cs="Times New Roman"/>
          <w:kern w:val="0"/>
        </w:rPr>
        <w:t>o naruszeniu prawa lub regulacji i standardów etycznych ustanowionych</w:t>
      </w:r>
      <w:r w:rsidR="00C34111" w:rsidRPr="00C34111">
        <w:rPr>
          <w:rFonts w:ascii="Raleway" w:eastAsia="Calibri" w:hAnsi="Raleway" w:cs="Times New Roman"/>
          <w:kern w:val="0"/>
        </w:rPr>
        <w:t xml:space="preserve"> </w:t>
      </w:r>
      <w:r w:rsidRPr="00C34111">
        <w:rPr>
          <w:rFonts w:ascii="Raleway" w:eastAsia="Calibri" w:hAnsi="Raleway" w:cs="Times New Roman"/>
          <w:kern w:val="0"/>
        </w:rPr>
        <w:t>w Muzeum Ziemi Tarnowskiej, a także podejmowania działań następczych w związku z tymi zgłoszeniami.</w:t>
      </w:r>
    </w:p>
    <w:p w14:paraId="07F27105" w14:textId="77777777" w:rsidR="00EB639E" w:rsidRPr="00C34111" w:rsidRDefault="007E54A1">
      <w:pPr>
        <w:widowControl/>
        <w:numPr>
          <w:ilvl w:val="0"/>
          <w:numId w:val="18"/>
        </w:numPr>
        <w:suppressAutoHyphens w:val="0"/>
        <w:contextualSpacing/>
        <w:jc w:val="both"/>
        <w:rPr>
          <w:rFonts w:ascii="Raleway" w:eastAsia="Calibri" w:hAnsi="Raleway" w:cs="Times New Roman"/>
          <w:kern w:val="0"/>
          <w:lang w:eastAsia="ar-SA"/>
        </w:rPr>
      </w:pPr>
      <w:r w:rsidRPr="00C34111">
        <w:rPr>
          <w:rFonts w:ascii="Raleway" w:eastAsia="Calibri" w:hAnsi="Raleway" w:cs="Times New Roman"/>
          <w:kern w:val="0"/>
          <w:lang w:eastAsia="ar-SA"/>
        </w:rPr>
        <w:t xml:space="preserve">Procedura dostępna jest w Biuletynie Informacji Publicznej Muzeum Ziemi Tarnowskiej, </w:t>
      </w:r>
    </w:p>
    <w:p w14:paraId="7AE682D6" w14:textId="77777777" w:rsidR="00EB639E" w:rsidRPr="00C34111" w:rsidRDefault="007E54A1">
      <w:pPr>
        <w:widowControl/>
        <w:numPr>
          <w:ilvl w:val="0"/>
          <w:numId w:val="18"/>
        </w:numPr>
        <w:suppressAutoHyphens w:val="0"/>
        <w:contextualSpacing/>
        <w:jc w:val="both"/>
        <w:rPr>
          <w:rFonts w:ascii="Raleway" w:hAnsi="Raleway"/>
        </w:rPr>
      </w:pPr>
      <w:r w:rsidRPr="00C34111">
        <w:rPr>
          <w:rFonts w:ascii="Raleway" w:eastAsia="Calibri" w:hAnsi="Raleway" w:cs="Times New Roman"/>
          <w:kern w:val="0"/>
          <w:lang w:eastAsia="ar-SA"/>
        </w:rPr>
        <w:t xml:space="preserve">Wykonawca oświadcza, że zapoznał się z obowiązującą w Muzeum Procedurą zgłoszeń wewnętrznych. </w:t>
      </w:r>
      <w:r w:rsidRPr="00C34111">
        <w:rPr>
          <w:rFonts w:ascii="Raleway" w:eastAsia="Calibri" w:hAnsi="Raleway" w:cs="Times New Roman"/>
          <w:color w:val="2B2A29"/>
          <w:kern w:val="0"/>
          <w:shd w:val="clear" w:color="auto" w:fill="FEFEFE"/>
        </w:rPr>
        <w:t xml:space="preserve">Dane osobowe przekazane w związku ze zgłoszeniem </w:t>
      </w:r>
      <w:proofErr w:type="spellStart"/>
      <w:r w:rsidRPr="00C34111">
        <w:rPr>
          <w:rFonts w:ascii="Raleway" w:eastAsia="Calibri" w:hAnsi="Raleway" w:cs="Times New Roman"/>
          <w:color w:val="2B2A29"/>
          <w:kern w:val="0"/>
          <w:shd w:val="clear" w:color="auto" w:fill="FEFEFE"/>
        </w:rPr>
        <w:t>sygnalistycznym</w:t>
      </w:r>
      <w:proofErr w:type="spellEnd"/>
      <w:r w:rsidRPr="00C34111">
        <w:rPr>
          <w:rFonts w:ascii="Raleway" w:eastAsia="Calibri" w:hAnsi="Raleway" w:cs="Times New Roman"/>
          <w:color w:val="2B2A29"/>
          <w:kern w:val="0"/>
          <w:shd w:val="clear" w:color="auto" w:fill="FEFEFE"/>
        </w:rPr>
        <w:t xml:space="preserve"> nie podlegają ujawnieniu nieupoważnionym osobom, chyba że ujawnienie takie następuje za wyraźną zgodą sygnalisty, bądź ich ujawnienie jest koniecznym i proporcjonalnym obowiązkiem wynikającym z przepisów prawa.</w:t>
      </w:r>
    </w:p>
    <w:p w14:paraId="78364A85" w14:textId="77777777" w:rsidR="00EB639E" w:rsidRPr="00C34111" w:rsidRDefault="00EB639E">
      <w:pPr>
        <w:spacing w:after="0"/>
        <w:jc w:val="both"/>
        <w:rPr>
          <w:rFonts w:ascii="Raleway" w:eastAsia="Times New Roman" w:hAnsi="Raleway" w:cs="Arial"/>
          <w:b/>
          <w:bCs/>
          <w:lang w:eastAsia="pl-PL"/>
        </w:rPr>
      </w:pPr>
    </w:p>
    <w:p w14:paraId="55D5B70B" w14:textId="77777777" w:rsidR="00EB639E" w:rsidRPr="00C34111" w:rsidRDefault="007E54A1">
      <w:pPr>
        <w:spacing w:after="0"/>
        <w:jc w:val="center"/>
        <w:rPr>
          <w:rFonts w:ascii="Raleway" w:hAnsi="Raleway"/>
        </w:rPr>
      </w:pPr>
      <w:r w:rsidRPr="00C34111">
        <w:rPr>
          <w:rFonts w:ascii="Raleway" w:eastAsia="Times New Roman" w:hAnsi="Raleway" w:cs="Arial"/>
          <w:b/>
          <w:bCs/>
          <w:lang w:eastAsia="pl-PL"/>
        </w:rPr>
        <w:t>§ 14.</w:t>
      </w:r>
    </w:p>
    <w:p w14:paraId="02DBFC0A" w14:textId="77777777" w:rsidR="00EB639E" w:rsidRPr="00C34111" w:rsidRDefault="007E54A1">
      <w:pPr>
        <w:spacing w:after="0"/>
        <w:jc w:val="center"/>
        <w:rPr>
          <w:rFonts w:ascii="Raleway" w:hAnsi="Raleway"/>
        </w:rPr>
      </w:pPr>
      <w:r w:rsidRPr="00C34111">
        <w:rPr>
          <w:rFonts w:ascii="Raleway" w:eastAsia="Times New Roman" w:hAnsi="Raleway" w:cs="Arial"/>
          <w:b/>
          <w:bCs/>
          <w:lang w:eastAsia="pl-PL"/>
        </w:rPr>
        <w:t>Postanowienia końcowe</w:t>
      </w:r>
    </w:p>
    <w:p w14:paraId="4C60B358" w14:textId="77777777" w:rsidR="00EB639E" w:rsidRPr="00C34111" w:rsidRDefault="007E54A1">
      <w:pPr>
        <w:widowControl/>
        <w:numPr>
          <w:ilvl w:val="0"/>
          <w:numId w:val="19"/>
        </w:numPr>
        <w:suppressAutoHyphens w:val="0"/>
        <w:spacing w:after="0"/>
        <w:contextualSpacing/>
        <w:jc w:val="both"/>
        <w:rPr>
          <w:rFonts w:ascii="Raleway" w:eastAsia="Calibri" w:hAnsi="Raleway"/>
          <w:kern w:val="0"/>
          <w:lang w:eastAsia="zh-CN"/>
        </w:rPr>
      </w:pPr>
      <w:r w:rsidRPr="00C34111">
        <w:rPr>
          <w:rFonts w:ascii="Raleway" w:eastAsia="Calibri" w:hAnsi="Raleway"/>
          <w:kern w:val="0"/>
          <w:lang w:eastAsia="zh-CN"/>
        </w:rPr>
        <w:t xml:space="preserve">W sprawach nieuregulowanych niniejszą Umową mają zastosowanie odpowiednie przepisy Kodeksu Cywilnego. </w:t>
      </w:r>
    </w:p>
    <w:p w14:paraId="34CD1B27" w14:textId="77777777" w:rsidR="00EB639E" w:rsidRPr="00C34111" w:rsidRDefault="007E54A1">
      <w:pPr>
        <w:widowControl/>
        <w:numPr>
          <w:ilvl w:val="0"/>
          <w:numId w:val="19"/>
        </w:numPr>
        <w:suppressAutoHyphens w:val="0"/>
        <w:spacing w:after="0"/>
        <w:contextualSpacing/>
        <w:jc w:val="both"/>
        <w:rPr>
          <w:rFonts w:ascii="Raleway" w:eastAsia="Calibri" w:hAnsi="Raleway"/>
          <w:kern w:val="0"/>
          <w:lang w:eastAsia="zh-CN"/>
        </w:rPr>
      </w:pPr>
      <w:r w:rsidRPr="00C34111">
        <w:rPr>
          <w:rFonts w:ascii="Raleway" w:eastAsia="Calibri" w:hAnsi="Raleway"/>
          <w:kern w:val="0"/>
          <w:lang w:eastAsia="zh-CN"/>
        </w:rPr>
        <w:t>Ewentualne spory pomiędzy Stronami niniejszej Umowy powinny być rozstrzygane na drodze polubownej, zaś w przypadku niedojścia do porozumienia stron, zostaną poddane pod rozstrzygnięcie rzeczowo właściwego sądu dla siedziby Zamawiającego.</w:t>
      </w:r>
    </w:p>
    <w:p w14:paraId="3B976C07" w14:textId="77777777" w:rsidR="00EB639E" w:rsidRPr="00C34111" w:rsidRDefault="007E54A1">
      <w:pPr>
        <w:widowControl/>
        <w:numPr>
          <w:ilvl w:val="0"/>
          <w:numId w:val="19"/>
        </w:numPr>
        <w:suppressAutoHyphens w:val="0"/>
        <w:spacing w:after="0"/>
        <w:contextualSpacing/>
        <w:jc w:val="both"/>
        <w:rPr>
          <w:rFonts w:ascii="Raleway" w:eastAsia="Calibri" w:hAnsi="Raleway"/>
          <w:kern w:val="0"/>
          <w:lang w:eastAsia="zh-CN"/>
        </w:rPr>
      </w:pPr>
      <w:r w:rsidRPr="00C34111">
        <w:rPr>
          <w:rFonts w:ascii="Raleway" w:eastAsia="Calibri" w:hAnsi="Raleway"/>
          <w:kern w:val="0"/>
          <w:lang w:eastAsia="zh-CN"/>
        </w:rPr>
        <w:t>Umowa niniejsza sporządzona została w dwóch jednobrzmiących egzemplarzach,</w:t>
      </w:r>
      <w:r w:rsidR="00C34111" w:rsidRPr="00C34111">
        <w:rPr>
          <w:rFonts w:ascii="Raleway" w:eastAsia="Calibri" w:hAnsi="Raleway"/>
          <w:kern w:val="0"/>
          <w:lang w:eastAsia="zh-CN"/>
        </w:rPr>
        <w:t xml:space="preserve"> </w:t>
      </w:r>
      <w:r w:rsidRPr="00C34111">
        <w:rPr>
          <w:rFonts w:ascii="Raleway" w:eastAsia="Calibri" w:hAnsi="Raleway"/>
          <w:kern w:val="0"/>
          <w:lang w:eastAsia="zh-CN"/>
        </w:rPr>
        <w:t>po jednym egzemplarzu dla każdej ze stron.</w:t>
      </w:r>
    </w:p>
    <w:p w14:paraId="3B181F9C" w14:textId="77777777" w:rsidR="00EB639E" w:rsidRPr="00C34111" w:rsidRDefault="00EB639E">
      <w:pPr>
        <w:pStyle w:val="Akapitzlist"/>
        <w:ind w:left="0"/>
        <w:jc w:val="both"/>
        <w:rPr>
          <w:rFonts w:ascii="Raleway" w:hAnsi="Raleway"/>
        </w:rPr>
      </w:pPr>
    </w:p>
    <w:p w14:paraId="2781800F" w14:textId="77777777" w:rsidR="00EB639E" w:rsidRPr="00C34111" w:rsidRDefault="00C34111">
      <w:pPr>
        <w:widowControl/>
        <w:suppressAutoHyphens w:val="0"/>
        <w:spacing w:after="0"/>
        <w:contextualSpacing/>
        <w:rPr>
          <w:rFonts w:ascii="Raleway" w:eastAsia="Calibri" w:hAnsi="Raleway"/>
          <w:kern w:val="0"/>
          <w:lang w:eastAsia="zh-CN"/>
        </w:rPr>
      </w:pPr>
      <w:r w:rsidRPr="00C34111">
        <w:rPr>
          <w:rFonts w:ascii="Raleway" w:eastAsia="Calibri" w:hAnsi="Raleway"/>
          <w:kern w:val="0"/>
          <w:lang w:eastAsia="zh-CN"/>
        </w:rPr>
        <w:t xml:space="preserve"> </w:t>
      </w:r>
      <w:r w:rsidR="007E54A1" w:rsidRPr="00C34111">
        <w:rPr>
          <w:rFonts w:ascii="Raleway" w:eastAsia="Calibri" w:hAnsi="Raleway"/>
          <w:kern w:val="0"/>
          <w:lang w:eastAsia="zh-CN"/>
        </w:rPr>
        <w:t xml:space="preserve">ZAMAWIAJACY </w:t>
      </w:r>
      <w:r w:rsidR="007E54A1" w:rsidRPr="00C34111">
        <w:rPr>
          <w:rFonts w:ascii="Raleway" w:eastAsia="Calibri" w:hAnsi="Raleway"/>
          <w:kern w:val="0"/>
          <w:lang w:eastAsia="zh-CN"/>
        </w:rPr>
        <w:tab/>
      </w:r>
      <w:r w:rsidR="007E54A1" w:rsidRPr="00C34111">
        <w:rPr>
          <w:rFonts w:ascii="Raleway" w:eastAsia="Calibri" w:hAnsi="Raleway"/>
          <w:kern w:val="0"/>
          <w:lang w:eastAsia="zh-CN"/>
        </w:rPr>
        <w:tab/>
      </w:r>
      <w:r w:rsidR="007E54A1" w:rsidRPr="00C34111">
        <w:rPr>
          <w:rFonts w:ascii="Raleway" w:eastAsia="Calibri" w:hAnsi="Raleway"/>
          <w:kern w:val="0"/>
          <w:lang w:eastAsia="zh-CN"/>
        </w:rPr>
        <w:tab/>
      </w:r>
      <w:r w:rsidR="007E54A1" w:rsidRPr="00C34111">
        <w:rPr>
          <w:rFonts w:ascii="Raleway" w:eastAsia="Calibri" w:hAnsi="Raleway"/>
          <w:kern w:val="0"/>
          <w:lang w:eastAsia="zh-CN"/>
        </w:rPr>
        <w:tab/>
      </w:r>
      <w:r w:rsidR="007E54A1" w:rsidRPr="00C34111">
        <w:rPr>
          <w:rFonts w:ascii="Raleway" w:eastAsia="Calibri" w:hAnsi="Raleway"/>
          <w:kern w:val="0"/>
          <w:lang w:eastAsia="zh-CN"/>
        </w:rPr>
        <w:tab/>
      </w:r>
      <w:r w:rsidR="007E54A1" w:rsidRPr="00C34111">
        <w:rPr>
          <w:rFonts w:ascii="Raleway" w:eastAsia="Calibri" w:hAnsi="Raleway"/>
          <w:kern w:val="0"/>
          <w:lang w:eastAsia="zh-CN"/>
        </w:rPr>
        <w:tab/>
      </w:r>
      <w:r w:rsidRPr="00C34111">
        <w:rPr>
          <w:rFonts w:ascii="Raleway" w:eastAsia="Calibri" w:hAnsi="Raleway"/>
          <w:kern w:val="0"/>
          <w:lang w:eastAsia="zh-CN"/>
        </w:rPr>
        <w:t xml:space="preserve"> </w:t>
      </w:r>
      <w:r w:rsidR="007E54A1" w:rsidRPr="00C34111">
        <w:rPr>
          <w:rFonts w:ascii="Raleway" w:eastAsia="Calibri" w:hAnsi="Raleway"/>
          <w:kern w:val="0"/>
          <w:lang w:eastAsia="zh-CN"/>
        </w:rPr>
        <w:t>WYKONAWCA</w:t>
      </w:r>
    </w:p>
    <w:p w14:paraId="2E1A97DE" w14:textId="77777777" w:rsidR="00EB639E" w:rsidRPr="00C34111" w:rsidRDefault="00EB639E">
      <w:pPr>
        <w:pStyle w:val="Akapitzlist"/>
        <w:ind w:left="0"/>
        <w:jc w:val="both"/>
        <w:rPr>
          <w:rFonts w:ascii="Raleway" w:hAnsi="Raleway"/>
        </w:rPr>
      </w:pPr>
    </w:p>
    <w:p w14:paraId="4D40E003" w14:textId="77777777" w:rsidR="007E54A1" w:rsidRDefault="007E54A1" w:rsidP="009F00FD">
      <w:pPr>
        <w:pStyle w:val="Akapitzlist"/>
        <w:spacing w:after="0"/>
        <w:ind w:left="0"/>
        <w:jc w:val="both"/>
        <w:rPr>
          <w:rFonts w:ascii="Raleway" w:hAnsi="Raleway"/>
        </w:rPr>
      </w:pPr>
    </w:p>
    <w:p w14:paraId="4CDEAE0D" w14:textId="77777777" w:rsidR="00EB639E" w:rsidRPr="00C34111" w:rsidRDefault="007E54A1" w:rsidP="009F00FD">
      <w:pPr>
        <w:pStyle w:val="Akapitzlist"/>
        <w:spacing w:after="0"/>
        <w:ind w:left="0"/>
        <w:jc w:val="both"/>
        <w:rPr>
          <w:rFonts w:ascii="Raleway" w:hAnsi="Raleway"/>
        </w:rPr>
      </w:pPr>
      <w:r w:rsidRPr="00C34111">
        <w:rPr>
          <w:rFonts w:ascii="Raleway" w:hAnsi="Raleway"/>
        </w:rPr>
        <w:lastRenderedPageBreak/>
        <w:t>Załączniki:</w:t>
      </w:r>
    </w:p>
    <w:p w14:paraId="15C81632" w14:textId="77777777" w:rsidR="00EB639E" w:rsidRPr="00C34111" w:rsidRDefault="007E54A1" w:rsidP="009F00FD">
      <w:pPr>
        <w:pStyle w:val="Akapitzlist"/>
        <w:numPr>
          <w:ilvl w:val="0"/>
          <w:numId w:val="30"/>
        </w:numPr>
        <w:spacing w:after="0"/>
        <w:jc w:val="both"/>
        <w:rPr>
          <w:rFonts w:ascii="Raleway" w:hAnsi="Raleway"/>
        </w:rPr>
      </w:pPr>
      <w:r w:rsidRPr="00C34111">
        <w:rPr>
          <w:rFonts w:ascii="Raleway" w:eastAsia="Calibri" w:hAnsi="Raleway" w:cs="Arial"/>
        </w:rPr>
        <w:t>Załącznik nr 1 Szczegółowy zakres konserwacji i serwisowania instalacji systemów sygnalizacji pożaru (SSP)</w:t>
      </w:r>
    </w:p>
    <w:p w14:paraId="38083E1A" w14:textId="77777777" w:rsidR="00EB639E" w:rsidRPr="00C34111" w:rsidRDefault="007E54A1" w:rsidP="009F00FD">
      <w:pPr>
        <w:pStyle w:val="Akapitzlist"/>
        <w:numPr>
          <w:ilvl w:val="0"/>
          <w:numId w:val="12"/>
        </w:numPr>
        <w:spacing w:after="0"/>
        <w:jc w:val="both"/>
        <w:rPr>
          <w:rFonts w:ascii="Raleway" w:hAnsi="Raleway"/>
        </w:rPr>
      </w:pPr>
      <w:r w:rsidRPr="00C34111">
        <w:rPr>
          <w:rFonts w:ascii="Raleway" w:hAnsi="Raleway"/>
        </w:rPr>
        <w:t>Załącznik nr 2 Oświadczenie o zachowaniu poufności</w:t>
      </w:r>
    </w:p>
    <w:p w14:paraId="2F433F4B" w14:textId="77777777" w:rsidR="00EB639E" w:rsidRPr="00C34111" w:rsidRDefault="007E54A1" w:rsidP="009F00FD">
      <w:pPr>
        <w:pStyle w:val="Akapitzlist"/>
        <w:numPr>
          <w:ilvl w:val="0"/>
          <w:numId w:val="12"/>
        </w:numPr>
        <w:spacing w:after="0"/>
        <w:jc w:val="both"/>
        <w:rPr>
          <w:rFonts w:ascii="Raleway" w:hAnsi="Raleway"/>
        </w:rPr>
      </w:pPr>
      <w:r w:rsidRPr="00C34111">
        <w:rPr>
          <w:rFonts w:ascii="Raleway" w:hAnsi="Raleway"/>
        </w:rPr>
        <w:t>Załącznik nr 3</w:t>
      </w:r>
      <w:r w:rsidR="00C34111" w:rsidRPr="00C34111">
        <w:rPr>
          <w:rFonts w:ascii="Raleway" w:hAnsi="Raleway"/>
        </w:rPr>
        <w:t xml:space="preserve"> </w:t>
      </w:r>
      <w:r w:rsidRPr="00C34111">
        <w:rPr>
          <w:rFonts w:ascii="Raleway" w:hAnsi="Raleway"/>
        </w:rPr>
        <w:t>Klauzula informacyjna dot. przetwarzania danych osobowych</w:t>
      </w:r>
    </w:p>
    <w:p w14:paraId="41DFDD8A" w14:textId="77777777" w:rsidR="00EB639E" w:rsidRPr="00C34111" w:rsidRDefault="00EB639E">
      <w:pPr>
        <w:jc w:val="both"/>
        <w:rPr>
          <w:rFonts w:ascii="Raleway" w:hAnsi="Raleway"/>
        </w:rPr>
      </w:pPr>
    </w:p>
    <w:p w14:paraId="4442C0F0" w14:textId="77777777" w:rsidR="00EB639E" w:rsidRPr="00C34111" w:rsidRDefault="00EB639E">
      <w:pPr>
        <w:jc w:val="both"/>
        <w:rPr>
          <w:rFonts w:ascii="Raleway" w:hAnsi="Raleway"/>
        </w:rPr>
      </w:pPr>
    </w:p>
    <w:p w14:paraId="4FF08DCE" w14:textId="77777777" w:rsidR="00EB639E" w:rsidRPr="00C34111" w:rsidRDefault="00EB639E">
      <w:pPr>
        <w:jc w:val="both"/>
        <w:rPr>
          <w:rFonts w:ascii="Raleway" w:hAnsi="Raleway"/>
        </w:rPr>
      </w:pPr>
    </w:p>
    <w:p w14:paraId="5A7CF0C6" w14:textId="77777777" w:rsidR="00EB639E" w:rsidRPr="00C34111" w:rsidRDefault="00EB639E">
      <w:pPr>
        <w:jc w:val="both"/>
        <w:rPr>
          <w:rFonts w:ascii="Raleway" w:hAnsi="Raleway"/>
        </w:rPr>
      </w:pPr>
    </w:p>
    <w:p w14:paraId="062DCD13" w14:textId="77777777" w:rsidR="00EB639E" w:rsidRPr="00C34111" w:rsidRDefault="00EB639E">
      <w:pPr>
        <w:jc w:val="both"/>
        <w:rPr>
          <w:rFonts w:ascii="Raleway" w:hAnsi="Raleway"/>
        </w:rPr>
      </w:pPr>
    </w:p>
    <w:p w14:paraId="26211005" w14:textId="77777777" w:rsidR="00EB639E" w:rsidRPr="00C34111" w:rsidRDefault="00EB639E">
      <w:pPr>
        <w:jc w:val="both"/>
        <w:rPr>
          <w:rFonts w:ascii="Raleway" w:hAnsi="Raleway"/>
        </w:rPr>
      </w:pPr>
    </w:p>
    <w:p w14:paraId="5D70598B" w14:textId="77777777" w:rsidR="00EB639E" w:rsidRPr="00C34111" w:rsidRDefault="00EB639E">
      <w:pPr>
        <w:jc w:val="both"/>
        <w:rPr>
          <w:rFonts w:ascii="Raleway" w:hAnsi="Raleway"/>
        </w:rPr>
      </w:pPr>
    </w:p>
    <w:p w14:paraId="3A281F82" w14:textId="77777777" w:rsidR="00EB639E" w:rsidRPr="00C34111" w:rsidRDefault="00EB639E">
      <w:pPr>
        <w:jc w:val="both"/>
        <w:rPr>
          <w:rFonts w:ascii="Raleway" w:hAnsi="Raleway"/>
        </w:rPr>
      </w:pPr>
    </w:p>
    <w:p w14:paraId="304D9B4A" w14:textId="77777777" w:rsidR="00EB639E" w:rsidRPr="00C34111" w:rsidRDefault="00EB639E">
      <w:pPr>
        <w:jc w:val="both"/>
        <w:rPr>
          <w:rFonts w:ascii="Raleway" w:hAnsi="Raleway"/>
        </w:rPr>
      </w:pPr>
    </w:p>
    <w:p w14:paraId="2C4B304A" w14:textId="77777777" w:rsidR="00EB639E" w:rsidRPr="00C34111" w:rsidRDefault="00EB639E">
      <w:pPr>
        <w:jc w:val="both"/>
        <w:rPr>
          <w:rFonts w:ascii="Raleway" w:hAnsi="Raleway"/>
        </w:rPr>
      </w:pPr>
    </w:p>
    <w:p w14:paraId="5B884885" w14:textId="77777777" w:rsidR="00EB639E" w:rsidRPr="00C34111" w:rsidRDefault="00EB639E">
      <w:pPr>
        <w:jc w:val="both"/>
        <w:rPr>
          <w:rFonts w:ascii="Raleway" w:hAnsi="Raleway"/>
        </w:rPr>
      </w:pPr>
    </w:p>
    <w:p w14:paraId="1652F4A7" w14:textId="77777777" w:rsidR="00EB639E" w:rsidRPr="00C34111" w:rsidRDefault="00EB639E">
      <w:pPr>
        <w:jc w:val="both"/>
        <w:rPr>
          <w:rFonts w:ascii="Raleway" w:hAnsi="Raleway"/>
        </w:rPr>
      </w:pPr>
    </w:p>
    <w:p w14:paraId="07807873" w14:textId="77777777" w:rsidR="00EB639E" w:rsidRPr="00C34111" w:rsidRDefault="00EB639E">
      <w:pPr>
        <w:jc w:val="both"/>
        <w:rPr>
          <w:rFonts w:ascii="Raleway" w:hAnsi="Raleway"/>
        </w:rPr>
      </w:pPr>
    </w:p>
    <w:p w14:paraId="669975B8" w14:textId="77777777" w:rsidR="00EB639E" w:rsidRPr="00C34111" w:rsidRDefault="00EB639E">
      <w:pPr>
        <w:jc w:val="both"/>
        <w:rPr>
          <w:rFonts w:ascii="Raleway" w:hAnsi="Raleway"/>
        </w:rPr>
      </w:pPr>
    </w:p>
    <w:p w14:paraId="2845F88D" w14:textId="77777777" w:rsidR="00EB639E" w:rsidRPr="00C34111" w:rsidRDefault="00EB639E">
      <w:pPr>
        <w:jc w:val="both"/>
        <w:rPr>
          <w:rFonts w:ascii="Raleway" w:hAnsi="Raleway"/>
        </w:rPr>
      </w:pPr>
    </w:p>
    <w:p w14:paraId="1F5CF17F" w14:textId="77777777" w:rsidR="00EB639E" w:rsidRPr="00C34111" w:rsidRDefault="00EB639E">
      <w:pPr>
        <w:jc w:val="both"/>
        <w:rPr>
          <w:rFonts w:ascii="Raleway" w:hAnsi="Raleway"/>
        </w:rPr>
      </w:pPr>
    </w:p>
    <w:p w14:paraId="4BA9586C" w14:textId="77777777" w:rsidR="00EB639E" w:rsidRPr="00C34111" w:rsidRDefault="00EB639E">
      <w:pPr>
        <w:jc w:val="both"/>
        <w:rPr>
          <w:rFonts w:ascii="Raleway" w:hAnsi="Raleway"/>
        </w:rPr>
      </w:pPr>
    </w:p>
    <w:p w14:paraId="3AB2056B" w14:textId="77777777" w:rsidR="00EB639E" w:rsidRPr="00C34111" w:rsidRDefault="00EB639E">
      <w:pPr>
        <w:rPr>
          <w:rFonts w:ascii="Raleway" w:hAnsi="Raleway"/>
        </w:rPr>
      </w:pPr>
    </w:p>
    <w:p w14:paraId="70534D43" w14:textId="5CE0C63D" w:rsidR="00FE7DE9" w:rsidRPr="00FE7DE9" w:rsidRDefault="009F00FD" w:rsidP="00FE7DE9">
      <w:pPr>
        <w:widowControl/>
        <w:suppressAutoHyphens w:val="0"/>
        <w:spacing w:after="0"/>
        <w:jc w:val="right"/>
        <w:rPr>
          <w:rFonts w:ascii="Raleway" w:hAnsi="Raleway"/>
        </w:rPr>
      </w:pPr>
      <w:r>
        <w:rPr>
          <w:rFonts w:ascii="Raleway" w:hAnsi="Raleway"/>
        </w:rPr>
        <w:br w:type="page"/>
      </w:r>
      <w:r w:rsidR="00FE7DE9" w:rsidRPr="00FE7DE9">
        <w:rPr>
          <w:rFonts w:ascii="Raleway" w:eastAsia="Calibri" w:hAnsi="Raleway" w:cs="Arial"/>
          <w:kern w:val="0"/>
        </w:rPr>
        <w:lastRenderedPageBreak/>
        <w:t>Załącznik nr 1</w:t>
      </w:r>
    </w:p>
    <w:p w14:paraId="004E537E" w14:textId="77777777" w:rsidR="00FE7DE9" w:rsidRPr="00FE7DE9" w:rsidRDefault="00FE7DE9" w:rsidP="00FE7DE9">
      <w:pPr>
        <w:widowControl/>
        <w:suppressAutoHyphens w:val="0"/>
        <w:rPr>
          <w:rFonts w:ascii="Raleway" w:eastAsia="Calibri" w:hAnsi="Raleway" w:cs="Arial"/>
          <w:b/>
          <w:kern w:val="0"/>
        </w:rPr>
      </w:pPr>
    </w:p>
    <w:p w14:paraId="57E5AEB0" w14:textId="218D26F9" w:rsidR="00FE7DE9" w:rsidRPr="00FE7DE9" w:rsidRDefault="00FE7DE9" w:rsidP="00FE7DE9">
      <w:pPr>
        <w:widowControl/>
        <w:suppressAutoHyphens w:val="0"/>
        <w:rPr>
          <w:rFonts w:ascii="Raleway" w:eastAsia="Calibri" w:hAnsi="Raleway" w:cs="Arial"/>
          <w:b/>
          <w:kern w:val="0"/>
        </w:rPr>
      </w:pPr>
      <w:r w:rsidRPr="00FE7DE9">
        <w:rPr>
          <w:rFonts w:ascii="Raleway" w:eastAsia="Calibri" w:hAnsi="Raleway" w:cs="Arial"/>
          <w:b/>
          <w:kern w:val="0"/>
        </w:rPr>
        <w:t xml:space="preserve">          Szczegółowy zakres konserwacji i serwisowania</w:t>
      </w:r>
      <w:r w:rsidRPr="00FE7DE9">
        <w:rPr>
          <w:rFonts w:ascii="Raleway" w:eastAsia="Calibri" w:hAnsi="Raleway" w:cs="Arial"/>
          <w:kern w:val="0"/>
        </w:rPr>
        <w:t xml:space="preserve"> </w:t>
      </w:r>
      <w:r w:rsidRPr="00FE7DE9">
        <w:rPr>
          <w:rFonts w:ascii="Raleway" w:eastAsia="Calibri" w:hAnsi="Raleway" w:cs="Arial"/>
          <w:b/>
          <w:kern w:val="0"/>
        </w:rPr>
        <w:t>instalacji systemów sygnalizacji pożaru (SSP)</w:t>
      </w:r>
      <w:r>
        <w:rPr>
          <w:rFonts w:ascii="Raleway" w:eastAsia="Calibri" w:hAnsi="Raleway" w:cs="Arial"/>
          <w:b/>
          <w:kern w:val="0"/>
        </w:rPr>
        <w:t>:</w:t>
      </w:r>
    </w:p>
    <w:p w14:paraId="216B6C55" w14:textId="77777777" w:rsidR="00FE7DE9" w:rsidRDefault="00FE7DE9" w:rsidP="00FE7DE9">
      <w:pPr>
        <w:widowControl/>
        <w:suppressAutoHyphens w:val="0"/>
        <w:spacing w:line="259" w:lineRule="auto"/>
        <w:contextualSpacing/>
        <w:rPr>
          <w:rFonts w:ascii="Raleway" w:eastAsia="Calibri" w:hAnsi="Raleway" w:cs="Arial"/>
          <w:kern w:val="0"/>
        </w:rPr>
      </w:pPr>
      <w:r w:rsidRPr="00FE7DE9">
        <w:rPr>
          <w:rFonts w:ascii="Raleway" w:eastAsia="Calibri" w:hAnsi="Raleway" w:cs="Arial"/>
          <w:kern w:val="0"/>
        </w:rPr>
        <w:t>Serwisowanie i konserwacja instalacji systemów sygnalizacji pożaru (SSP) obejmuje w szczególności:</w:t>
      </w:r>
    </w:p>
    <w:p w14:paraId="57B0595F" w14:textId="77777777" w:rsidR="00FE7DE9" w:rsidRDefault="00FE7DE9" w:rsidP="00FE7DE9">
      <w:pPr>
        <w:pStyle w:val="Akapitzlist"/>
        <w:numPr>
          <w:ilvl w:val="0"/>
          <w:numId w:val="48"/>
        </w:numPr>
        <w:rPr>
          <w:rFonts w:ascii="Raleway" w:eastAsia="Calibri" w:hAnsi="Raleway" w:cs="Arial"/>
          <w:kern w:val="0"/>
        </w:rPr>
      </w:pPr>
      <w:r w:rsidRPr="00FE7DE9">
        <w:rPr>
          <w:rFonts w:ascii="Raleway" w:eastAsia="Calibri" w:hAnsi="Raleway" w:cs="Arial"/>
          <w:kern w:val="0"/>
        </w:rPr>
        <w:t>Konserwację central i podcentral  sygnalizacji pożaru wraz z ich podstawowym zasilaniem, w tym:</w:t>
      </w:r>
    </w:p>
    <w:p w14:paraId="29D0F3BF" w14:textId="77777777" w:rsidR="00FE7DE9" w:rsidRPr="00FE7DE9" w:rsidRDefault="00FE7DE9" w:rsidP="00FE7DE9">
      <w:pPr>
        <w:pStyle w:val="Akapitzlist"/>
        <w:numPr>
          <w:ilvl w:val="0"/>
          <w:numId w:val="49"/>
        </w:numPr>
        <w:rPr>
          <w:rFonts w:ascii="Raleway" w:eastAsia="Calibri" w:hAnsi="Raleway" w:cs="Arial"/>
          <w:kern w:val="0"/>
        </w:rPr>
      </w:pPr>
      <w:r w:rsidRPr="00FE7DE9">
        <w:rPr>
          <w:rFonts w:ascii="Raleway" w:eastAsia="Calibri" w:hAnsi="Raleway" w:cs="Arial"/>
          <w:kern w:val="0"/>
        </w:rPr>
        <w:t>Sprawdzenie działania centrali (podcentrali), jej stanu technicznego i parametrów zgodnie z DTR,</w:t>
      </w:r>
    </w:p>
    <w:p w14:paraId="3CDA6DD4" w14:textId="77777777" w:rsidR="00FE7DE9" w:rsidRPr="00FE7DE9" w:rsidRDefault="00FE7DE9" w:rsidP="00FE7DE9">
      <w:pPr>
        <w:pStyle w:val="Akapitzlist"/>
        <w:numPr>
          <w:ilvl w:val="0"/>
          <w:numId w:val="49"/>
        </w:numPr>
        <w:rPr>
          <w:rFonts w:ascii="Raleway" w:eastAsia="Calibri" w:hAnsi="Raleway" w:cs="Arial"/>
          <w:kern w:val="0"/>
        </w:rPr>
      </w:pPr>
      <w:r w:rsidRPr="00FE7DE9">
        <w:rPr>
          <w:rFonts w:ascii="Raleway" w:eastAsia="Calibri" w:hAnsi="Raleway" w:cs="Arial"/>
          <w:kern w:val="0"/>
        </w:rPr>
        <w:t xml:space="preserve">Sprawdzenie układu zasilającego i urządzeń pomiarowych, </w:t>
      </w:r>
    </w:p>
    <w:p w14:paraId="1CEDA4E2" w14:textId="77777777" w:rsidR="00FE7DE9" w:rsidRPr="00FE7DE9" w:rsidRDefault="00FE7DE9" w:rsidP="00FE7DE9">
      <w:pPr>
        <w:pStyle w:val="Akapitzlist"/>
        <w:numPr>
          <w:ilvl w:val="0"/>
          <w:numId w:val="49"/>
        </w:numPr>
        <w:rPr>
          <w:rFonts w:ascii="Raleway" w:eastAsia="Calibri" w:hAnsi="Raleway" w:cs="Arial"/>
          <w:kern w:val="0"/>
        </w:rPr>
      </w:pPr>
      <w:r w:rsidRPr="00FE7DE9">
        <w:rPr>
          <w:rFonts w:ascii="Raleway" w:eastAsia="Calibri" w:hAnsi="Raleway" w:cs="Arial"/>
          <w:kern w:val="0"/>
        </w:rPr>
        <w:t>Sprawdzenie stanu przycisków, manipulatorów, bezpieczników, żarówek, zamków, szyb itp.</w:t>
      </w:r>
    </w:p>
    <w:p w14:paraId="2E33B033" w14:textId="77777777" w:rsidR="00FE7DE9" w:rsidRPr="00FE7DE9" w:rsidRDefault="00FE7DE9" w:rsidP="00FE7DE9">
      <w:pPr>
        <w:pStyle w:val="Akapitzlist"/>
        <w:numPr>
          <w:ilvl w:val="0"/>
          <w:numId w:val="49"/>
        </w:numPr>
        <w:rPr>
          <w:rFonts w:ascii="Raleway" w:eastAsia="Calibri" w:hAnsi="Raleway" w:cs="Arial"/>
          <w:kern w:val="0"/>
        </w:rPr>
      </w:pPr>
      <w:r w:rsidRPr="00FE7DE9">
        <w:rPr>
          <w:rFonts w:ascii="Raleway" w:eastAsia="Calibri" w:hAnsi="Raleway" w:cs="Arial"/>
          <w:kern w:val="0"/>
        </w:rPr>
        <w:t>Sprawdzenie stanu podłączeń linii dozorowych, stanu podłączeń pakietów i paneli w centrali,</w:t>
      </w:r>
    </w:p>
    <w:p w14:paraId="5917A43D" w14:textId="5DB60FA0" w:rsidR="00FE7DE9" w:rsidRPr="00FE7DE9" w:rsidRDefault="00FE7DE9" w:rsidP="00FE7DE9">
      <w:pPr>
        <w:pStyle w:val="Akapitzlist"/>
        <w:numPr>
          <w:ilvl w:val="0"/>
          <w:numId w:val="49"/>
        </w:numPr>
        <w:rPr>
          <w:rFonts w:ascii="Raleway" w:eastAsia="Calibri" w:hAnsi="Raleway" w:cs="Arial"/>
          <w:kern w:val="0"/>
        </w:rPr>
      </w:pPr>
      <w:r w:rsidRPr="00FE7DE9">
        <w:rPr>
          <w:rFonts w:ascii="Raleway" w:eastAsia="Calibri" w:hAnsi="Raleway" w:cs="Arial"/>
          <w:kern w:val="0"/>
        </w:rPr>
        <w:t>Czyszczenie centrali i jej gniazd stykowych.</w:t>
      </w:r>
    </w:p>
    <w:p w14:paraId="099F473D" w14:textId="77777777" w:rsidR="00FE7DE9" w:rsidRDefault="00FE7DE9" w:rsidP="00FE7DE9">
      <w:pPr>
        <w:widowControl/>
        <w:numPr>
          <w:ilvl w:val="0"/>
          <w:numId w:val="48"/>
        </w:numPr>
        <w:suppressAutoHyphens w:val="0"/>
        <w:spacing w:line="259" w:lineRule="auto"/>
        <w:contextualSpacing/>
        <w:rPr>
          <w:rFonts w:ascii="Raleway" w:eastAsia="Calibri" w:hAnsi="Raleway" w:cs="Arial"/>
          <w:kern w:val="0"/>
        </w:rPr>
      </w:pPr>
      <w:r w:rsidRPr="00FE7DE9">
        <w:rPr>
          <w:rFonts w:ascii="Raleway" w:eastAsia="Calibri" w:hAnsi="Raleway" w:cs="Arial"/>
          <w:kern w:val="0"/>
        </w:rPr>
        <w:t>Konserwację źródeł zasilania, w tym:</w:t>
      </w:r>
    </w:p>
    <w:p w14:paraId="615F5120" w14:textId="6E0EFD4C" w:rsidR="00FE7DE9" w:rsidRPr="00FE7DE9" w:rsidRDefault="00FE7DE9" w:rsidP="00FE7DE9">
      <w:pPr>
        <w:pStyle w:val="Akapitzlist"/>
        <w:numPr>
          <w:ilvl w:val="0"/>
          <w:numId w:val="50"/>
        </w:numPr>
        <w:rPr>
          <w:rFonts w:ascii="Raleway" w:eastAsia="Calibri" w:hAnsi="Raleway" w:cs="Arial"/>
          <w:kern w:val="0"/>
        </w:rPr>
      </w:pPr>
      <w:r w:rsidRPr="00FE7DE9">
        <w:rPr>
          <w:rFonts w:ascii="Raleway" w:eastAsia="Calibri" w:hAnsi="Raleway" w:cs="Arial"/>
          <w:kern w:val="0"/>
        </w:rPr>
        <w:t>Sprawdzenie stanu technicznego baterii akumulatorów</w:t>
      </w:r>
      <w:r>
        <w:rPr>
          <w:rFonts w:ascii="Raleway" w:eastAsia="Calibri" w:hAnsi="Raleway" w:cs="Arial"/>
          <w:kern w:val="0"/>
        </w:rPr>
        <w:t>,</w:t>
      </w:r>
    </w:p>
    <w:p w14:paraId="094DFBE8" w14:textId="77777777" w:rsidR="00FE7DE9" w:rsidRPr="00FE7DE9" w:rsidRDefault="00FE7DE9" w:rsidP="00FE7DE9">
      <w:pPr>
        <w:pStyle w:val="Akapitzlist"/>
        <w:numPr>
          <w:ilvl w:val="0"/>
          <w:numId w:val="50"/>
        </w:numPr>
        <w:rPr>
          <w:rFonts w:ascii="Raleway" w:eastAsia="Calibri" w:hAnsi="Raleway" w:cs="Arial"/>
          <w:kern w:val="0"/>
        </w:rPr>
      </w:pPr>
      <w:r w:rsidRPr="00FE7DE9">
        <w:rPr>
          <w:rFonts w:ascii="Raleway" w:eastAsia="Calibri" w:hAnsi="Raleway" w:cs="Arial"/>
          <w:kern w:val="0"/>
        </w:rPr>
        <w:t>Sprawdzenie automatycznego przełączenia na zasilanie awaryjne w przypadku zaniku napięcia,</w:t>
      </w:r>
    </w:p>
    <w:p w14:paraId="5F58DD0C" w14:textId="77777777" w:rsidR="00FE7DE9" w:rsidRPr="00FE7DE9" w:rsidRDefault="00FE7DE9" w:rsidP="00FE7DE9">
      <w:pPr>
        <w:pStyle w:val="Akapitzlist"/>
        <w:numPr>
          <w:ilvl w:val="0"/>
          <w:numId w:val="50"/>
        </w:numPr>
        <w:rPr>
          <w:rFonts w:ascii="Raleway" w:eastAsia="Calibri" w:hAnsi="Raleway" w:cs="Arial"/>
          <w:kern w:val="0"/>
        </w:rPr>
      </w:pPr>
      <w:r w:rsidRPr="00FE7DE9">
        <w:rPr>
          <w:rFonts w:ascii="Raleway" w:eastAsia="Calibri" w:hAnsi="Raleway" w:cs="Arial"/>
          <w:kern w:val="0"/>
        </w:rPr>
        <w:t>Sprawdzenie stanu zabezpieczeń,</w:t>
      </w:r>
    </w:p>
    <w:p w14:paraId="20029FB6" w14:textId="5D1F4B47" w:rsidR="00FE7DE9" w:rsidRPr="00FE7DE9" w:rsidRDefault="00FE7DE9" w:rsidP="00FE7DE9">
      <w:pPr>
        <w:pStyle w:val="Akapitzlist"/>
        <w:numPr>
          <w:ilvl w:val="0"/>
          <w:numId w:val="50"/>
        </w:numPr>
        <w:rPr>
          <w:rFonts w:ascii="Raleway" w:eastAsia="Calibri" w:hAnsi="Raleway" w:cs="Arial"/>
          <w:kern w:val="0"/>
        </w:rPr>
      </w:pPr>
      <w:r w:rsidRPr="00FE7DE9">
        <w:rPr>
          <w:rFonts w:ascii="Raleway" w:eastAsia="Calibri" w:hAnsi="Raleway" w:cs="Arial"/>
          <w:kern w:val="0"/>
        </w:rPr>
        <w:t>Czyszczenie akumulatorów, konserwacja połączeń elektrycznych.</w:t>
      </w:r>
    </w:p>
    <w:p w14:paraId="748609C0" w14:textId="77777777" w:rsidR="00FE7DE9" w:rsidRPr="00FE7DE9" w:rsidRDefault="00FE7DE9" w:rsidP="00FE7DE9">
      <w:pPr>
        <w:widowControl/>
        <w:suppressAutoHyphens w:val="0"/>
        <w:spacing w:line="259" w:lineRule="auto"/>
        <w:ind w:left="720"/>
        <w:contextualSpacing/>
        <w:rPr>
          <w:rFonts w:ascii="Raleway" w:eastAsia="Calibri" w:hAnsi="Raleway" w:cs="Arial"/>
          <w:kern w:val="0"/>
        </w:rPr>
      </w:pPr>
    </w:p>
    <w:p w14:paraId="6E093FAD" w14:textId="77777777" w:rsidR="00FE7DE9" w:rsidRDefault="00FE7DE9" w:rsidP="00FE7DE9">
      <w:pPr>
        <w:widowControl/>
        <w:numPr>
          <w:ilvl w:val="0"/>
          <w:numId w:val="48"/>
        </w:numPr>
        <w:suppressAutoHyphens w:val="0"/>
        <w:spacing w:line="259" w:lineRule="auto"/>
        <w:contextualSpacing/>
        <w:rPr>
          <w:rFonts w:ascii="Raleway" w:eastAsia="Calibri" w:hAnsi="Raleway" w:cs="Arial"/>
          <w:kern w:val="0"/>
        </w:rPr>
      </w:pPr>
      <w:r w:rsidRPr="00FE7DE9">
        <w:rPr>
          <w:rFonts w:ascii="Raleway" w:eastAsia="Calibri" w:hAnsi="Raleway" w:cs="Arial"/>
          <w:kern w:val="0"/>
        </w:rPr>
        <w:t>Konserwację linii dozorowych i sygnalizacyjnych, w tym:</w:t>
      </w:r>
    </w:p>
    <w:p w14:paraId="2D5D2D90" w14:textId="77777777" w:rsidR="00FE7DE9" w:rsidRPr="00FE7DE9" w:rsidRDefault="00FE7DE9" w:rsidP="00FE7DE9">
      <w:pPr>
        <w:pStyle w:val="Akapitzlist"/>
        <w:numPr>
          <w:ilvl w:val="0"/>
          <w:numId w:val="51"/>
        </w:numPr>
        <w:rPr>
          <w:rFonts w:ascii="Raleway" w:eastAsia="Calibri" w:hAnsi="Raleway" w:cs="Arial"/>
          <w:kern w:val="0"/>
        </w:rPr>
      </w:pPr>
      <w:r w:rsidRPr="00FE7DE9">
        <w:rPr>
          <w:rFonts w:ascii="Raleway" w:eastAsia="Calibri" w:hAnsi="Raleway" w:cs="Arial"/>
          <w:kern w:val="0"/>
        </w:rPr>
        <w:t>Sprawdzenie stanu technicznego przewodów linii dozorowych i sygnalizacyjnych,</w:t>
      </w:r>
    </w:p>
    <w:p w14:paraId="56A512E3" w14:textId="4DC38AB1" w:rsidR="00FE7DE9" w:rsidRPr="00FE7DE9" w:rsidRDefault="00FE7DE9" w:rsidP="00FE7DE9">
      <w:pPr>
        <w:pStyle w:val="Akapitzlist"/>
        <w:numPr>
          <w:ilvl w:val="0"/>
          <w:numId w:val="51"/>
        </w:numPr>
        <w:rPr>
          <w:rFonts w:ascii="Raleway" w:eastAsia="Calibri" w:hAnsi="Raleway" w:cs="Arial"/>
          <w:kern w:val="0"/>
        </w:rPr>
      </w:pPr>
      <w:r w:rsidRPr="00FE7DE9">
        <w:rPr>
          <w:rFonts w:ascii="Raleway" w:eastAsia="Calibri" w:hAnsi="Raleway" w:cs="Arial"/>
          <w:kern w:val="0"/>
        </w:rPr>
        <w:t>Sprawdzenie stanu i prawidłowości połączeń we wszystkich punktach technologicznego przerwania linii (</w:t>
      </w:r>
      <w:r>
        <w:rPr>
          <w:rFonts w:ascii="Raleway" w:eastAsia="Calibri" w:hAnsi="Raleway" w:cs="Arial"/>
          <w:kern w:val="0"/>
        </w:rPr>
        <w:t>ł</w:t>
      </w:r>
      <w:r w:rsidRPr="00FE7DE9">
        <w:rPr>
          <w:rFonts w:ascii="Raleway" w:eastAsia="Calibri" w:hAnsi="Raleway" w:cs="Arial"/>
          <w:kern w:val="0"/>
        </w:rPr>
        <w:t>ączówki, rozdzielnice itp.),</w:t>
      </w:r>
    </w:p>
    <w:p w14:paraId="68EC5819" w14:textId="34DAF04A" w:rsidR="00FE7DE9" w:rsidRPr="00FE7DE9" w:rsidRDefault="00FE7DE9" w:rsidP="00FE7DE9">
      <w:pPr>
        <w:pStyle w:val="Akapitzlist"/>
        <w:numPr>
          <w:ilvl w:val="0"/>
          <w:numId w:val="51"/>
        </w:numPr>
        <w:rPr>
          <w:rFonts w:ascii="Raleway" w:eastAsia="Calibri" w:hAnsi="Raleway" w:cs="Arial"/>
          <w:kern w:val="0"/>
        </w:rPr>
      </w:pPr>
      <w:r w:rsidRPr="00FE7DE9">
        <w:rPr>
          <w:rFonts w:ascii="Raleway" w:eastAsia="Calibri" w:hAnsi="Raleway" w:cs="Arial"/>
          <w:kern w:val="0"/>
        </w:rPr>
        <w:t>Usunięcie zauważonych uszkodzeń linii dozorowych i sygnałowych powstałych w czasie ich normalnej eksploatacji,  uzupełnienie uchwytów, linek nośnych, mocowań</w:t>
      </w:r>
      <w:r>
        <w:rPr>
          <w:rFonts w:ascii="Raleway" w:eastAsia="Calibri" w:hAnsi="Raleway" w:cs="Arial"/>
          <w:kern w:val="0"/>
        </w:rPr>
        <w:t>.</w:t>
      </w:r>
    </w:p>
    <w:p w14:paraId="1DF3EBAC" w14:textId="77777777" w:rsidR="00FE7DE9" w:rsidRPr="00FE7DE9" w:rsidRDefault="00FE7DE9" w:rsidP="00FE7DE9">
      <w:pPr>
        <w:pStyle w:val="Akapitzlist"/>
        <w:numPr>
          <w:ilvl w:val="0"/>
          <w:numId w:val="48"/>
        </w:numPr>
        <w:rPr>
          <w:rFonts w:ascii="Raleway" w:eastAsia="Calibri" w:hAnsi="Raleway" w:cs="Arial"/>
          <w:kern w:val="0"/>
        </w:rPr>
      </w:pPr>
      <w:r w:rsidRPr="00FE7DE9">
        <w:rPr>
          <w:rFonts w:ascii="Raleway" w:eastAsia="Calibri" w:hAnsi="Raleway" w:cs="Arial"/>
          <w:kern w:val="0"/>
        </w:rPr>
        <w:t>Konserwację urządzeń dodatkowych - sprawdzenie działania zewnętrznych urządzeń sygnalizacyjnych, dzwonków, syren, także klap dymowych i innych urządzeń w systemie oddymiania.</w:t>
      </w:r>
    </w:p>
    <w:p w14:paraId="26350383" w14:textId="77777777" w:rsidR="00FE7DE9" w:rsidRDefault="00FE7DE9" w:rsidP="00FE7DE9">
      <w:pPr>
        <w:pStyle w:val="Akapitzlist"/>
        <w:rPr>
          <w:rFonts w:ascii="Raleway" w:eastAsia="Calibri" w:hAnsi="Raleway" w:cs="Arial"/>
          <w:kern w:val="0"/>
        </w:rPr>
      </w:pPr>
    </w:p>
    <w:p w14:paraId="1F130812" w14:textId="77777777" w:rsidR="00FE7DE9" w:rsidRPr="00FE7DE9" w:rsidRDefault="00FE7DE9" w:rsidP="00FE7DE9">
      <w:pPr>
        <w:pStyle w:val="Akapitzlist"/>
        <w:rPr>
          <w:rFonts w:ascii="Raleway" w:eastAsia="Calibri" w:hAnsi="Raleway" w:cs="Arial"/>
          <w:kern w:val="0"/>
        </w:rPr>
      </w:pPr>
    </w:p>
    <w:p w14:paraId="64E5FDB7" w14:textId="77777777" w:rsidR="00FE7DE9" w:rsidRPr="00FE7DE9" w:rsidRDefault="00FE7DE9" w:rsidP="00FE7DE9">
      <w:pPr>
        <w:pStyle w:val="Akapitzlist"/>
        <w:widowControl/>
        <w:suppressAutoHyphens w:val="0"/>
        <w:spacing w:line="259" w:lineRule="auto"/>
        <w:contextualSpacing/>
        <w:rPr>
          <w:rFonts w:ascii="Raleway" w:eastAsia="Calibri" w:hAnsi="Raleway" w:cs="Arial"/>
          <w:kern w:val="0"/>
        </w:rPr>
      </w:pPr>
    </w:p>
    <w:p w14:paraId="0FE340C5" w14:textId="6DCB0BB6" w:rsidR="00FE7DE9" w:rsidRPr="00FE7DE9" w:rsidRDefault="00FE7DE9" w:rsidP="00FE7DE9">
      <w:pPr>
        <w:widowControl/>
        <w:suppressAutoHyphens w:val="0"/>
        <w:spacing w:after="0"/>
        <w:jc w:val="center"/>
        <w:rPr>
          <w:rFonts w:ascii="Raleway" w:eastAsia="Times New Roman" w:hAnsi="Raleway" w:cs="Arial"/>
          <w:b/>
          <w:bCs/>
          <w:kern w:val="0"/>
          <w:lang w:eastAsia="pl-PL"/>
        </w:rPr>
      </w:pPr>
    </w:p>
    <w:p w14:paraId="1C388628" w14:textId="77777777" w:rsidR="00FE7DE9" w:rsidRPr="00FE7DE9" w:rsidRDefault="00FE7DE9" w:rsidP="00FE7DE9">
      <w:pPr>
        <w:widowControl/>
        <w:suppressAutoHyphens w:val="0"/>
        <w:spacing w:line="259" w:lineRule="auto"/>
        <w:rPr>
          <w:rFonts w:eastAsia="Calibri" w:cs="Times New Roman"/>
          <w:kern w:val="0"/>
        </w:rPr>
      </w:pPr>
    </w:p>
    <w:p w14:paraId="379A41C7" w14:textId="77777777" w:rsidR="00FE7DE9" w:rsidRDefault="00FE7DE9" w:rsidP="00066863">
      <w:pPr>
        <w:spacing w:after="0"/>
        <w:jc w:val="right"/>
        <w:rPr>
          <w:rFonts w:ascii="Raleway" w:hAnsi="Raleway"/>
        </w:rPr>
      </w:pPr>
    </w:p>
    <w:p w14:paraId="55ADAC1F" w14:textId="6B360F35" w:rsidR="00FE7DE9" w:rsidRDefault="00FE7DE9" w:rsidP="00066863">
      <w:pPr>
        <w:spacing w:after="0"/>
        <w:jc w:val="right"/>
        <w:rPr>
          <w:rFonts w:ascii="Raleway" w:eastAsia="Calibri" w:hAnsi="Raleway" w:cs="Arial"/>
          <w:kern w:val="0"/>
        </w:rPr>
      </w:pPr>
      <w:r w:rsidRPr="00FE7DE9">
        <w:rPr>
          <w:rFonts w:ascii="Raleway" w:eastAsia="Calibri" w:hAnsi="Raleway" w:cs="Arial"/>
          <w:kern w:val="0"/>
        </w:rPr>
        <w:lastRenderedPageBreak/>
        <w:t xml:space="preserve">Załącznik nr </w:t>
      </w:r>
      <w:r>
        <w:rPr>
          <w:rFonts w:ascii="Raleway" w:eastAsia="Calibri" w:hAnsi="Raleway" w:cs="Arial"/>
          <w:kern w:val="0"/>
        </w:rPr>
        <w:t>2</w:t>
      </w:r>
    </w:p>
    <w:p w14:paraId="11B9E35D" w14:textId="77777777" w:rsidR="00FE7DE9" w:rsidRDefault="00FE7DE9" w:rsidP="00066863">
      <w:pPr>
        <w:spacing w:after="0"/>
        <w:jc w:val="right"/>
        <w:rPr>
          <w:rFonts w:ascii="Raleway" w:eastAsia="Calibri" w:hAnsi="Raleway" w:cs="Arial"/>
          <w:kern w:val="0"/>
        </w:rPr>
      </w:pPr>
    </w:p>
    <w:p w14:paraId="62F84BA7" w14:textId="77777777" w:rsidR="00FE7DE9" w:rsidRPr="00FE7DE9" w:rsidRDefault="00FE7DE9" w:rsidP="00FE7DE9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Raleway" w:eastAsia="Andale Sans UI" w:hAnsi="Raleway"/>
          <w:b/>
          <w:bCs/>
          <w:iCs/>
          <w:kern w:val="1"/>
          <w:lang w:eastAsia="zh-CN"/>
        </w:rPr>
      </w:pPr>
      <w:r w:rsidRPr="00FE7DE9">
        <w:rPr>
          <w:rFonts w:ascii="Raleway" w:eastAsia="Andale Sans UI" w:hAnsi="Raleway"/>
          <w:b/>
          <w:kern w:val="1"/>
          <w:lang w:eastAsia="zh-CN"/>
        </w:rPr>
        <w:t xml:space="preserve">Oświadczenie </w:t>
      </w:r>
      <w:bookmarkStart w:id="3" w:name="_Hlk189562460"/>
      <w:r w:rsidRPr="00FE7DE9">
        <w:rPr>
          <w:rFonts w:ascii="Raleway" w:eastAsia="Andale Sans UI" w:hAnsi="Raleway"/>
          <w:b/>
          <w:bCs/>
          <w:iCs/>
          <w:kern w:val="1"/>
          <w:lang w:eastAsia="zh-CN"/>
        </w:rPr>
        <w:t>o zachowaniu tajemnicy</w:t>
      </w:r>
    </w:p>
    <w:p w14:paraId="6A7B3F46" w14:textId="77777777" w:rsidR="00FE7DE9" w:rsidRPr="00FE7DE9" w:rsidRDefault="00FE7DE9" w:rsidP="00FE7DE9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Raleway" w:eastAsia="Andale Sans UI" w:hAnsi="Raleway"/>
          <w:b/>
          <w:kern w:val="1"/>
          <w:vertAlign w:val="superscript"/>
          <w:lang w:eastAsia="zh-CN"/>
        </w:rPr>
      </w:pPr>
      <w:r w:rsidRPr="00FE7DE9">
        <w:rPr>
          <w:rFonts w:ascii="Raleway" w:eastAsia="Andale Sans UI" w:hAnsi="Raleway"/>
          <w:bCs/>
          <w:iCs/>
          <w:kern w:val="1"/>
          <w:lang w:eastAsia="zh-CN"/>
        </w:rPr>
        <w:t>w zwi</w:t>
      </w:r>
      <w:r w:rsidRPr="00FE7DE9">
        <w:rPr>
          <w:rFonts w:ascii="Raleway" w:eastAsia="Andale Sans UI" w:hAnsi="Raleway"/>
          <w:kern w:val="1"/>
          <w:lang w:eastAsia="zh-CN"/>
        </w:rPr>
        <w:t>ą</w:t>
      </w:r>
      <w:r w:rsidRPr="00FE7DE9">
        <w:rPr>
          <w:rFonts w:ascii="Raleway" w:eastAsia="Andale Sans UI" w:hAnsi="Raleway"/>
          <w:bCs/>
          <w:iCs/>
          <w:kern w:val="1"/>
          <w:lang w:eastAsia="zh-CN"/>
        </w:rPr>
        <w:t>zku z realizacją Umowy na wykonywanie</w:t>
      </w:r>
      <w:r w:rsidRPr="00FE7DE9">
        <w:rPr>
          <w:rFonts w:ascii="Raleway" w:eastAsia="Andale Sans UI" w:hAnsi="Raleway"/>
          <w:b/>
          <w:bCs/>
          <w:iCs/>
          <w:kern w:val="1"/>
          <w:lang w:eastAsia="zh-CN"/>
        </w:rPr>
        <w:t xml:space="preserve"> </w:t>
      </w:r>
      <w:r w:rsidRPr="00FE7DE9">
        <w:rPr>
          <w:rFonts w:ascii="Raleway" w:eastAsia="Times New Roman" w:hAnsi="Raleway" w:cs="Arial"/>
          <w:bCs/>
          <w:kern w:val="1"/>
          <w:lang w:eastAsia="pl-PL"/>
        </w:rPr>
        <w:t>przeglądów okresowych i czynności konserwacyjnych (serwisowanie, naprawa i utrzymanie w pełnej sprawności technicznej) systemów sygnalizacji pożarów SPP w Muzeum Ziemi Tarnowskiej</w:t>
      </w:r>
    </w:p>
    <w:bookmarkEnd w:id="3"/>
    <w:p w14:paraId="15375911" w14:textId="77777777" w:rsidR="00FE7DE9" w:rsidRPr="00FE7DE9" w:rsidRDefault="00FE7DE9" w:rsidP="00FE7DE9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Raleway" w:eastAsia="Andale Sans UI" w:hAnsi="Raleway"/>
          <w:kern w:val="1"/>
          <w:sz w:val="20"/>
          <w:szCs w:val="20"/>
          <w:vertAlign w:val="superscript"/>
          <w:lang w:eastAsia="zh-CN"/>
        </w:rPr>
      </w:pPr>
      <w:r w:rsidRPr="00FE7DE9">
        <w:rPr>
          <w:rFonts w:ascii="Raleway" w:eastAsia="Andale Sans UI" w:hAnsi="Raleway"/>
          <w:kern w:val="1"/>
          <w:sz w:val="20"/>
          <w:szCs w:val="20"/>
          <w:vertAlign w:val="superscript"/>
          <w:lang w:eastAsia="zh-CN"/>
        </w:rPr>
        <w:tab/>
      </w:r>
    </w:p>
    <w:p w14:paraId="0760A597" w14:textId="77777777" w:rsidR="00FE7DE9" w:rsidRPr="00FE7DE9" w:rsidRDefault="00FE7DE9" w:rsidP="00FE7DE9">
      <w:pPr>
        <w:autoSpaceDE w:val="0"/>
        <w:autoSpaceDN w:val="0"/>
        <w:adjustRightInd w:val="0"/>
        <w:spacing w:after="120"/>
        <w:ind w:left="-141" w:hanging="40"/>
        <w:rPr>
          <w:rFonts w:ascii="Raleway" w:eastAsia="Andale Sans UI" w:hAnsi="Raleway"/>
          <w:smallCaps/>
          <w:kern w:val="1"/>
          <w:sz w:val="20"/>
          <w:szCs w:val="20"/>
          <w:lang w:eastAsia="zh-CN"/>
        </w:rPr>
      </w:pPr>
      <w:r w:rsidRPr="00FE7DE9">
        <w:rPr>
          <w:rFonts w:ascii="Raleway" w:eastAsia="Andale Sans UI" w:hAnsi="Raleway"/>
          <w:smallCaps/>
          <w:kern w:val="1"/>
          <w:sz w:val="20"/>
          <w:szCs w:val="20"/>
          <w:lang w:eastAsia="zh-CN"/>
        </w:rPr>
        <w:t>Imię i nazwisko</w:t>
      </w:r>
    </w:p>
    <w:p w14:paraId="21BD3F1D" w14:textId="77777777" w:rsidR="00FE7DE9" w:rsidRPr="00FE7DE9" w:rsidRDefault="00FE7DE9" w:rsidP="00FE7DE9">
      <w:pPr>
        <w:autoSpaceDE w:val="0"/>
        <w:autoSpaceDN w:val="0"/>
        <w:adjustRightInd w:val="0"/>
        <w:spacing w:after="120"/>
        <w:ind w:left="-141" w:hanging="40"/>
        <w:rPr>
          <w:rFonts w:ascii="Raleway" w:eastAsia="Andale Sans UI" w:hAnsi="Raleway"/>
          <w:kern w:val="1"/>
          <w:sz w:val="20"/>
          <w:szCs w:val="20"/>
          <w:lang w:eastAsia="zh-CN"/>
        </w:rPr>
      </w:pPr>
      <w:r w:rsidRPr="00FE7DE9">
        <w:rPr>
          <w:rFonts w:ascii="Raleway" w:eastAsia="Andale Sans UI" w:hAnsi="Raleway"/>
          <w:kern w:val="1"/>
          <w:sz w:val="20"/>
          <w:szCs w:val="20"/>
          <w:lang w:eastAsia="zh-CN"/>
        </w:rPr>
        <w:t>………..……………………………………………………………………………………</w:t>
      </w:r>
    </w:p>
    <w:p w14:paraId="742B0A48" w14:textId="77777777" w:rsidR="00FE7DE9" w:rsidRPr="00FE7DE9" w:rsidRDefault="00FE7DE9" w:rsidP="00FE7DE9">
      <w:pPr>
        <w:autoSpaceDE w:val="0"/>
        <w:autoSpaceDN w:val="0"/>
        <w:adjustRightInd w:val="0"/>
        <w:spacing w:after="120"/>
        <w:ind w:left="-141" w:hanging="40"/>
        <w:rPr>
          <w:rFonts w:ascii="Raleway" w:eastAsia="Andale Sans UI" w:hAnsi="Raleway"/>
          <w:smallCaps/>
          <w:kern w:val="1"/>
          <w:sz w:val="20"/>
          <w:szCs w:val="20"/>
          <w:lang w:eastAsia="zh-CN"/>
        </w:rPr>
      </w:pPr>
      <w:r w:rsidRPr="00FE7DE9">
        <w:rPr>
          <w:rFonts w:ascii="Raleway" w:eastAsia="Andale Sans UI" w:hAnsi="Raleway"/>
          <w:smallCaps/>
          <w:kern w:val="1"/>
          <w:sz w:val="20"/>
          <w:szCs w:val="20"/>
          <w:lang w:eastAsia="zh-CN"/>
        </w:rPr>
        <w:t>firma</w:t>
      </w:r>
    </w:p>
    <w:p w14:paraId="323668B0" w14:textId="77777777" w:rsidR="00FE7DE9" w:rsidRPr="00FE7DE9" w:rsidRDefault="00FE7DE9" w:rsidP="00FE7DE9">
      <w:pPr>
        <w:autoSpaceDE w:val="0"/>
        <w:autoSpaceDN w:val="0"/>
        <w:adjustRightInd w:val="0"/>
        <w:spacing w:after="120"/>
        <w:ind w:left="-141" w:hanging="40"/>
        <w:rPr>
          <w:rFonts w:ascii="Raleway" w:eastAsia="Andale Sans UI" w:hAnsi="Raleway"/>
          <w:kern w:val="1"/>
          <w:sz w:val="20"/>
          <w:szCs w:val="20"/>
          <w:lang w:eastAsia="zh-CN"/>
        </w:rPr>
      </w:pPr>
      <w:r w:rsidRPr="00FE7DE9">
        <w:rPr>
          <w:rFonts w:ascii="Raleway" w:eastAsia="Andale Sans UI" w:hAnsi="Raleway"/>
          <w:kern w:val="1"/>
          <w:sz w:val="20"/>
          <w:szCs w:val="20"/>
          <w:lang w:eastAsia="zh-CN"/>
        </w:rPr>
        <w:t>………..……………………………………………………………………………………</w:t>
      </w:r>
    </w:p>
    <w:p w14:paraId="6C5AFD94" w14:textId="77777777" w:rsidR="00FE7DE9" w:rsidRPr="00FE7DE9" w:rsidRDefault="00FE7DE9" w:rsidP="00FE7DE9">
      <w:pPr>
        <w:autoSpaceDE w:val="0"/>
        <w:autoSpaceDN w:val="0"/>
        <w:adjustRightInd w:val="0"/>
        <w:spacing w:after="120"/>
        <w:ind w:left="-141" w:hanging="40"/>
        <w:rPr>
          <w:rFonts w:ascii="Raleway" w:eastAsia="Andale Sans UI" w:hAnsi="Raleway"/>
          <w:kern w:val="1"/>
          <w:sz w:val="20"/>
          <w:szCs w:val="20"/>
          <w:lang w:eastAsia="zh-CN"/>
        </w:rPr>
      </w:pPr>
    </w:p>
    <w:p w14:paraId="79BF0834" w14:textId="77777777" w:rsidR="00FE7DE9" w:rsidRPr="00FE7DE9" w:rsidRDefault="00FE7DE9" w:rsidP="00FE7DE9">
      <w:pPr>
        <w:autoSpaceDE w:val="0"/>
        <w:autoSpaceDN w:val="0"/>
        <w:adjustRightInd w:val="0"/>
        <w:spacing w:after="0"/>
        <w:jc w:val="both"/>
        <w:rPr>
          <w:rFonts w:ascii="Raleway" w:eastAsia="Calibri" w:hAnsi="Raleway"/>
          <w:kern w:val="1"/>
          <w:sz w:val="20"/>
          <w:szCs w:val="20"/>
          <w:lang w:eastAsia="zh-CN"/>
        </w:rPr>
      </w:pPr>
      <w:r w:rsidRPr="00FE7DE9">
        <w:rPr>
          <w:rFonts w:ascii="Raleway" w:eastAsia="Andale Sans UI" w:hAnsi="Raleway"/>
          <w:bCs/>
          <w:iCs/>
          <w:kern w:val="1"/>
          <w:sz w:val="20"/>
          <w:szCs w:val="20"/>
          <w:lang w:eastAsia="zh-CN"/>
        </w:rPr>
        <w:t>w zwi</w:t>
      </w:r>
      <w:r w:rsidRPr="00FE7DE9">
        <w:rPr>
          <w:rFonts w:ascii="Raleway" w:eastAsia="Andale Sans UI" w:hAnsi="Raleway"/>
          <w:kern w:val="1"/>
          <w:sz w:val="20"/>
          <w:szCs w:val="20"/>
          <w:lang w:eastAsia="zh-CN"/>
        </w:rPr>
        <w:t>ą</w:t>
      </w:r>
      <w:r w:rsidRPr="00FE7DE9">
        <w:rPr>
          <w:rFonts w:ascii="Raleway" w:eastAsia="Andale Sans UI" w:hAnsi="Raleway"/>
          <w:bCs/>
          <w:iCs/>
          <w:kern w:val="1"/>
          <w:sz w:val="20"/>
          <w:szCs w:val="20"/>
          <w:lang w:eastAsia="zh-CN"/>
        </w:rPr>
        <w:t xml:space="preserve">zku z realizacją Umowy na wykonywanie </w:t>
      </w:r>
      <w:r w:rsidRPr="00FE7DE9">
        <w:rPr>
          <w:rFonts w:ascii="Raleway" w:eastAsia="Times New Roman" w:hAnsi="Raleway" w:cs="Arial"/>
          <w:bCs/>
          <w:kern w:val="1"/>
          <w:sz w:val="20"/>
          <w:szCs w:val="20"/>
          <w:lang w:eastAsia="pl-PL"/>
        </w:rPr>
        <w:t>przeglądów okresowych i czynności konserwacyjnych (serwisowanie, naprawa i utrzymanie w pełnej sprawności technicznej) systemów sygnalizacji pożarów SPP w Muzeum Ziemi Tarnowskie</w:t>
      </w:r>
      <w:r w:rsidRPr="00FE7DE9">
        <w:rPr>
          <w:rFonts w:ascii="Raleway" w:eastAsia="Times New Roman" w:hAnsi="Raleway" w:cs="Arial"/>
          <w:bCs/>
          <w:kern w:val="1"/>
          <w:lang w:eastAsia="pl-PL"/>
        </w:rPr>
        <w:t xml:space="preserve">j przez </w:t>
      </w:r>
      <w:r w:rsidRPr="00FE7DE9">
        <w:rPr>
          <w:rFonts w:ascii="Raleway" w:eastAsia="Calibri" w:hAnsi="Raleway"/>
          <w:kern w:val="1"/>
          <w:sz w:val="20"/>
          <w:szCs w:val="20"/>
          <w:lang w:eastAsia="zh-CN"/>
        </w:rPr>
        <w:t>firmę  ………….........……………………………………………….</w:t>
      </w:r>
    </w:p>
    <w:p w14:paraId="30AAB365" w14:textId="77777777" w:rsidR="00FE7DE9" w:rsidRPr="00FE7DE9" w:rsidRDefault="00FE7DE9" w:rsidP="00FE7DE9">
      <w:pPr>
        <w:autoSpaceDE w:val="0"/>
        <w:autoSpaceDN w:val="0"/>
        <w:adjustRightInd w:val="0"/>
        <w:spacing w:after="0"/>
        <w:jc w:val="both"/>
        <w:rPr>
          <w:rFonts w:ascii="Raleway" w:eastAsia="Calibri" w:hAnsi="Raleway"/>
          <w:bCs/>
          <w:kern w:val="1"/>
          <w:sz w:val="20"/>
          <w:szCs w:val="20"/>
          <w:lang w:eastAsia="zh-CN"/>
        </w:rPr>
      </w:pPr>
      <w:r w:rsidRPr="00FE7DE9">
        <w:rPr>
          <w:rFonts w:ascii="Raleway" w:eastAsia="Calibri" w:hAnsi="Raleway"/>
          <w:kern w:val="1"/>
          <w:sz w:val="20"/>
          <w:szCs w:val="20"/>
          <w:lang w:eastAsia="zh-CN"/>
        </w:rPr>
        <w:t>zobowiązuję się do:</w:t>
      </w:r>
    </w:p>
    <w:p w14:paraId="1FB0F0F3" w14:textId="77777777" w:rsidR="00FE7DE9" w:rsidRPr="00FE7DE9" w:rsidRDefault="00FE7DE9" w:rsidP="00FE7DE9">
      <w:pPr>
        <w:autoSpaceDE w:val="0"/>
        <w:autoSpaceDN w:val="0"/>
        <w:adjustRightInd w:val="0"/>
        <w:spacing w:after="0"/>
        <w:jc w:val="both"/>
        <w:rPr>
          <w:rFonts w:ascii="Raleway" w:eastAsia="Calibri" w:hAnsi="Raleway"/>
          <w:kern w:val="1"/>
          <w:sz w:val="20"/>
          <w:szCs w:val="20"/>
          <w:lang w:eastAsia="zh-CN"/>
        </w:rPr>
      </w:pPr>
    </w:p>
    <w:p w14:paraId="62186A26" w14:textId="77777777" w:rsidR="00FE7DE9" w:rsidRPr="00FE7DE9" w:rsidRDefault="00FE7DE9" w:rsidP="00FE7DE9">
      <w:pPr>
        <w:widowControl/>
        <w:numPr>
          <w:ilvl w:val="0"/>
          <w:numId w:val="52"/>
        </w:numPr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Raleway" w:eastAsia="Calibri" w:hAnsi="Raleway"/>
          <w:kern w:val="1"/>
          <w:sz w:val="20"/>
          <w:szCs w:val="20"/>
          <w:lang w:eastAsia="zh-CN"/>
        </w:rPr>
      </w:pPr>
      <w:r w:rsidRPr="00FE7DE9">
        <w:rPr>
          <w:rFonts w:ascii="Raleway" w:eastAsia="Calibri" w:hAnsi="Raleway"/>
          <w:kern w:val="1"/>
          <w:sz w:val="20"/>
          <w:szCs w:val="20"/>
          <w:lang w:eastAsia="zh-CN"/>
        </w:rPr>
        <w:t xml:space="preserve">Zachowania w ścisłej tajemnicy wszelkich informacji technicznych, technologicznych, prawnych i organizacyjnych dotyczących systemu sygnalizacji pożarów (tj. system SSP) uzyskanych w trakcie realizacji Umowy. </w:t>
      </w:r>
    </w:p>
    <w:p w14:paraId="5DAD25C5" w14:textId="77777777" w:rsidR="00FE7DE9" w:rsidRPr="00FE7DE9" w:rsidRDefault="00FE7DE9" w:rsidP="00FE7DE9">
      <w:pPr>
        <w:widowControl/>
        <w:numPr>
          <w:ilvl w:val="0"/>
          <w:numId w:val="52"/>
        </w:numPr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Raleway" w:eastAsia="Calibri" w:hAnsi="Raleway"/>
          <w:kern w:val="1"/>
          <w:sz w:val="20"/>
          <w:szCs w:val="20"/>
          <w:lang w:eastAsia="zh-CN"/>
        </w:rPr>
      </w:pPr>
      <w:r w:rsidRPr="00FE7DE9">
        <w:rPr>
          <w:rFonts w:ascii="Raleway" w:eastAsia="Calibri" w:hAnsi="Raleway"/>
          <w:kern w:val="1"/>
          <w:sz w:val="20"/>
          <w:szCs w:val="20"/>
          <w:lang w:eastAsia="zh-CN"/>
        </w:rPr>
        <w:t>Wykorzystania informacji jedynie w celach realizacji Umowy;</w:t>
      </w:r>
    </w:p>
    <w:p w14:paraId="568EDAF8" w14:textId="77777777" w:rsidR="00FE7DE9" w:rsidRPr="00FE7DE9" w:rsidRDefault="00FE7DE9" w:rsidP="00FE7DE9">
      <w:pPr>
        <w:widowControl/>
        <w:numPr>
          <w:ilvl w:val="0"/>
          <w:numId w:val="52"/>
        </w:numPr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Raleway" w:eastAsia="Calibri" w:hAnsi="Raleway"/>
          <w:kern w:val="1"/>
          <w:sz w:val="20"/>
          <w:szCs w:val="20"/>
          <w:lang w:eastAsia="zh-CN"/>
        </w:rPr>
      </w:pPr>
      <w:r w:rsidRPr="00FE7DE9">
        <w:rPr>
          <w:rFonts w:ascii="Raleway" w:eastAsia="Calibri" w:hAnsi="Raleway"/>
          <w:kern w:val="1"/>
          <w:sz w:val="20"/>
          <w:szCs w:val="20"/>
          <w:lang w:eastAsia="zh-CN"/>
        </w:rPr>
        <w:t>Podjęcia wszelkich niezbędnych kroków dla zapewnienia, że żaden pracownik/firma otrzymująca informacje poufne, wrażliwe oraz informacje stanowiące tajemnicę organizacji nie ujawni tych informacji, ani ich źródła, zarówno w całości, jak i w części osobom lub firmom trzecim bez uzyskania uprzednio wyraźnego upoważnienia na piśmie od MZT, którego informacja lub źródło informacji dotyczy;</w:t>
      </w:r>
    </w:p>
    <w:p w14:paraId="41734538" w14:textId="77777777" w:rsidR="00FE7DE9" w:rsidRPr="00FE7DE9" w:rsidRDefault="00FE7DE9" w:rsidP="00FE7DE9">
      <w:pPr>
        <w:widowControl/>
        <w:numPr>
          <w:ilvl w:val="0"/>
          <w:numId w:val="52"/>
        </w:numPr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Raleway" w:eastAsia="Calibri" w:hAnsi="Raleway"/>
          <w:kern w:val="1"/>
          <w:sz w:val="20"/>
          <w:szCs w:val="20"/>
          <w:lang w:eastAsia="zh-CN"/>
        </w:rPr>
      </w:pPr>
      <w:r w:rsidRPr="00FE7DE9">
        <w:rPr>
          <w:rFonts w:ascii="Raleway" w:eastAsia="Calibri" w:hAnsi="Raleway"/>
          <w:kern w:val="1"/>
          <w:sz w:val="20"/>
          <w:szCs w:val="20"/>
          <w:lang w:eastAsia="zh-CN"/>
        </w:rPr>
        <w:t>Ujawnienia informacji jedynie tym pracownikom, którym będą one niezbędne do wykonywania powierzonych im czynności i tylko w zakresie, w jakim odbiorca informacji musi mieć do nich dostęp dla celów realizacji Umowy.</w:t>
      </w:r>
    </w:p>
    <w:p w14:paraId="7E33491C" w14:textId="77777777" w:rsidR="00FE7DE9" w:rsidRPr="00FE7DE9" w:rsidRDefault="00FE7DE9" w:rsidP="00FE7DE9">
      <w:pPr>
        <w:widowControl/>
        <w:numPr>
          <w:ilvl w:val="0"/>
          <w:numId w:val="52"/>
        </w:numPr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Raleway" w:eastAsia="Calibri" w:hAnsi="Raleway"/>
          <w:kern w:val="1"/>
          <w:sz w:val="20"/>
          <w:szCs w:val="20"/>
          <w:lang w:eastAsia="zh-CN"/>
        </w:rPr>
      </w:pPr>
      <w:r w:rsidRPr="00FE7DE9">
        <w:rPr>
          <w:rFonts w:ascii="Raleway" w:eastAsia="Calibri" w:hAnsi="Raleway"/>
          <w:kern w:val="1"/>
          <w:sz w:val="20"/>
          <w:szCs w:val="20"/>
          <w:lang w:eastAsia="zh-CN"/>
        </w:rPr>
        <w:t>Niekopiowania, niepowielania ani w jakikolwiek inny sposób nierozpowszechniania jakiejkolwiek części określonych informacji.</w:t>
      </w:r>
    </w:p>
    <w:p w14:paraId="1088BA3A" w14:textId="77777777" w:rsidR="00FE7DE9" w:rsidRPr="00FE7DE9" w:rsidRDefault="00FE7DE9" w:rsidP="00FE7DE9">
      <w:pPr>
        <w:autoSpaceDE w:val="0"/>
        <w:autoSpaceDN w:val="0"/>
        <w:adjustRightInd w:val="0"/>
        <w:spacing w:after="0"/>
        <w:rPr>
          <w:rFonts w:ascii="Raleway" w:eastAsia="Calibri" w:hAnsi="Raleway"/>
          <w:kern w:val="1"/>
          <w:sz w:val="20"/>
          <w:szCs w:val="20"/>
          <w:lang w:eastAsia="zh-CN"/>
        </w:rPr>
      </w:pPr>
    </w:p>
    <w:p w14:paraId="685CEAB5" w14:textId="77777777" w:rsidR="00FE7DE9" w:rsidRPr="00FE7DE9" w:rsidRDefault="00FE7DE9" w:rsidP="00FE7DE9">
      <w:pPr>
        <w:autoSpaceDE w:val="0"/>
        <w:autoSpaceDN w:val="0"/>
        <w:adjustRightInd w:val="0"/>
        <w:spacing w:after="0"/>
        <w:jc w:val="both"/>
        <w:rPr>
          <w:rFonts w:ascii="Raleway" w:eastAsia="Calibri" w:hAnsi="Raleway"/>
          <w:kern w:val="1"/>
          <w:sz w:val="20"/>
          <w:szCs w:val="20"/>
          <w:lang w:eastAsia="zh-CN"/>
        </w:rPr>
      </w:pPr>
      <w:r w:rsidRPr="00FE7DE9">
        <w:rPr>
          <w:rFonts w:ascii="Raleway" w:eastAsia="Calibri" w:hAnsi="Raleway"/>
          <w:kern w:val="1"/>
          <w:sz w:val="20"/>
          <w:szCs w:val="20"/>
          <w:lang w:eastAsia="zh-CN"/>
        </w:rPr>
        <w:t>Stwierdzam własnoręcznym podpisem, że znana mi jest treść niżej wymienionych przepisów w zakresie ochrony informacji:</w:t>
      </w:r>
    </w:p>
    <w:p w14:paraId="4FA4FEF7" w14:textId="77777777" w:rsidR="00FE7DE9" w:rsidRPr="00FE7DE9" w:rsidRDefault="00FE7DE9" w:rsidP="00FE7DE9">
      <w:pPr>
        <w:autoSpaceDE w:val="0"/>
        <w:autoSpaceDN w:val="0"/>
        <w:adjustRightInd w:val="0"/>
        <w:spacing w:after="0"/>
        <w:rPr>
          <w:rFonts w:ascii="Raleway" w:eastAsia="Calibri" w:hAnsi="Raleway"/>
          <w:kern w:val="1"/>
          <w:sz w:val="20"/>
          <w:szCs w:val="20"/>
          <w:lang w:eastAsia="zh-CN"/>
        </w:rPr>
      </w:pPr>
      <w:r w:rsidRPr="00FE7DE9">
        <w:rPr>
          <w:rFonts w:ascii="Raleway" w:eastAsia="Calibri" w:hAnsi="Raleway"/>
          <w:kern w:val="1"/>
          <w:sz w:val="20"/>
          <w:szCs w:val="20"/>
          <w:lang w:eastAsia="zh-CN"/>
        </w:rPr>
        <w:t xml:space="preserve">- Ustawa z dnia 6 czerwca 1997 r. </w:t>
      </w:r>
      <w:r w:rsidRPr="00FE7DE9">
        <w:rPr>
          <w:rFonts w:ascii="Raleway" w:eastAsia="Calibri" w:hAnsi="Raleway"/>
          <w:bCs/>
          <w:kern w:val="1"/>
          <w:sz w:val="20"/>
          <w:szCs w:val="20"/>
          <w:lang w:eastAsia="zh-CN"/>
        </w:rPr>
        <w:t xml:space="preserve">Kodeks Karny </w:t>
      </w:r>
      <w:r w:rsidRPr="00FE7DE9">
        <w:rPr>
          <w:rFonts w:ascii="Raleway" w:eastAsia="Calibri" w:hAnsi="Raleway"/>
          <w:kern w:val="1"/>
          <w:sz w:val="20"/>
          <w:szCs w:val="20"/>
          <w:lang w:eastAsia="zh-CN"/>
        </w:rPr>
        <w:t>(Dz. U. z 2024 r. poz. 17, 1228.),</w:t>
      </w:r>
    </w:p>
    <w:p w14:paraId="07D62213" w14:textId="77777777" w:rsidR="00FE7DE9" w:rsidRPr="00FE7DE9" w:rsidRDefault="00FE7DE9" w:rsidP="00FE7DE9">
      <w:pPr>
        <w:autoSpaceDE w:val="0"/>
        <w:autoSpaceDN w:val="0"/>
        <w:adjustRightInd w:val="0"/>
        <w:spacing w:after="0"/>
        <w:rPr>
          <w:rFonts w:ascii="Raleway" w:eastAsia="Calibri" w:hAnsi="Raleway"/>
          <w:kern w:val="1"/>
          <w:sz w:val="20"/>
          <w:szCs w:val="20"/>
          <w:lang w:eastAsia="zh-CN"/>
        </w:rPr>
      </w:pPr>
      <w:r w:rsidRPr="00FE7DE9">
        <w:rPr>
          <w:rFonts w:ascii="Raleway" w:eastAsia="Calibri" w:hAnsi="Raleway"/>
          <w:kern w:val="1"/>
          <w:sz w:val="20"/>
          <w:szCs w:val="20"/>
          <w:lang w:eastAsia="zh-CN"/>
        </w:rPr>
        <w:t xml:space="preserve">- Ustawa z dnia 29 sierpnia 1997 r. </w:t>
      </w:r>
      <w:r w:rsidRPr="00FE7DE9">
        <w:rPr>
          <w:rFonts w:ascii="Raleway" w:eastAsia="Calibri" w:hAnsi="Raleway"/>
          <w:bCs/>
          <w:kern w:val="1"/>
          <w:sz w:val="20"/>
          <w:szCs w:val="20"/>
          <w:lang w:eastAsia="zh-CN"/>
        </w:rPr>
        <w:t>o ochronie danych osobowych (Dz. U. z 2019 r. poz. 1781)</w:t>
      </w:r>
    </w:p>
    <w:p w14:paraId="3CE5EC4C" w14:textId="77777777" w:rsidR="00FE7DE9" w:rsidRPr="00FE7DE9" w:rsidRDefault="00FE7DE9" w:rsidP="00FE7DE9">
      <w:pPr>
        <w:autoSpaceDE w:val="0"/>
        <w:autoSpaceDN w:val="0"/>
        <w:adjustRightInd w:val="0"/>
        <w:spacing w:after="0"/>
        <w:rPr>
          <w:rFonts w:ascii="Raleway" w:eastAsia="Calibri" w:hAnsi="Raleway"/>
          <w:kern w:val="1"/>
          <w:sz w:val="20"/>
          <w:szCs w:val="20"/>
          <w:lang w:eastAsia="zh-CN"/>
        </w:rPr>
      </w:pPr>
      <w:r w:rsidRPr="00FE7DE9">
        <w:rPr>
          <w:rFonts w:ascii="Raleway" w:eastAsia="Calibri" w:hAnsi="Raleway"/>
          <w:kern w:val="1"/>
          <w:sz w:val="20"/>
          <w:szCs w:val="20"/>
          <w:lang w:eastAsia="zh-CN"/>
        </w:rPr>
        <w:t xml:space="preserve">- Ustawa </w:t>
      </w:r>
      <w:r w:rsidRPr="00FE7DE9">
        <w:rPr>
          <w:rFonts w:ascii="Raleway" w:eastAsia="Calibri" w:hAnsi="Raleway"/>
          <w:bCs/>
          <w:kern w:val="1"/>
          <w:sz w:val="20"/>
          <w:szCs w:val="20"/>
          <w:lang w:eastAsia="zh-CN"/>
        </w:rPr>
        <w:t xml:space="preserve">o ochronie informacji niejawnych </w:t>
      </w:r>
      <w:r w:rsidRPr="00FE7DE9">
        <w:rPr>
          <w:rFonts w:ascii="Raleway" w:eastAsia="Calibri" w:hAnsi="Raleway"/>
          <w:kern w:val="1"/>
          <w:sz w:val="20"/>
          <w:szCs w:val="20"/>
          <w:lang w:eastAsia="zh-CN"/>
        </w:rPr>
        <w:t>(Dz. U. z 2024 r. poz. 632, 1222.).</w:t>
      </w:r>
    </w:p>
    <w:p w14:paraId="5BA6FEB1" w14:textId="77777777" w:rsidR="00FE7DE9" w:rsidRPr="00FE7DE9" w:rsidRDefault="00FE7DE9" w:rsidP="00FE7DE9">
      <w:pPr>
        <w:tabs>
          <w:tab w:val="num" w:pos="2340"/>
        </w:tabs>
        <w:spacing w:after="120" w:line="480" w:lineRule="auto"/>
        <w:jc w:val="both"/>
        <w:rPr>
          <w:rFonts w:ascii="Raleway" w:eastAsia="Andale Sans UI" w:hAnsi="Raleway"/>
          <w:kern w:val="1"/>
          <w:sz w:val="20"/>
          <w:szCs w:val="20"/>
          <w:lang w:eastAsia="zh-CN"/>
        </w:rPr>
      </w:pPr>
    </w:p>
    <w:p w14:paraId="3085B966" w14:textId="77777777" w:rsidR="00FE7DE9" w:rsidRPr="00FE7DE9" w:rsidRDefault="00FE7DE9" w:rsidP="00FE7DE9">
      <w:pPr>
        <w:tabs>
          <w:tab w:val="num" w:pos="2340"/>
        </w:tabs>
        <w:spacing w:after="0"/>
        <w:jc w:val="both"/>
        <w:rPr>
          <w:rFonts w:ascii="Raleway" w:eastAsia="Andale Sans UI" w:hAnsi="Raleway"/>
          <w:kern w:val="1"/>
          <w:sz w:val="20"/>
          <w:szCs w:val="20"/>
          <w:lang w:eastAsia="zh-CN"/>
        </w:rPr>
      </w:pPr>
      <w:r w:rsidRPr="00FE7DE9">
        <w:rPr>
          <w:rFonts w:ascii="Raleway" w:eastAsia="Andale Sans UI" w:hAnsi="Raleway"/>
          <w:kern w:val="1"/>
          <w:sz w:val="20"/>
          <w:szCs w:val="20"/>
          <w:lang w:eastAsia="zh-CN"/>
        </w:rPr>
        <w:t>Jestem świadoma/y, iż powzięcie przez Zamawiającego wiadomości o naruszeniu obowiązku zachowania poufności rzeczonych informacji będzie skutkowało podjęciem wobec Wykonawcy stosownych kroków prawnych, w tym z roszczeniami odszkodowawczymi z tytułu naruszenia ww. obowiązku poufności informacji włącznie.</w:t>
      </w:r>
    </w:p>
    <w:p w14:paraId="15264384" w14:textId="77777777" w:rsidR="00FE7DE9" w:rsidRPr="00FE7DE9" w:rsidRDefault="00FE7DE9" w:rsidP="00FE7DE9">
      <w:pPr>
        <w:tabs>
          <w:tab w:val="num" w:pos="2340"/>
        </w:tabs>
        <w:spacing w:after="0"/>
        <w:jc w:val="both"/>
        <w:rPr>
          <w:rFonts w:ascii="Raleway" w:eastAsia="Andale Sans UI" w:hAnsi="Raleway"/>
          <w:kern w:val="1"/>
          <w:sz w:val="20"/>
          <w:szCs w:val="20"/>
          <w:lang w:eastAsia="zh-CN"/>
        </w:rPr>
      </w:pPr>
    </w:p>
    <w:p w14:paraId="77F8E109" w14:textId="77777777" w:rsidR="00FE7DE9" w:rsidRPr="00FE7DE9" w:rsidRDefault="00FE7DE9" w:rsidP="00FE7DE9">
      <w:pPr>
        <w:widowControl/>
        <w:tabs>
          <w:tab w:val="num" w:pos="2340"/>
        </w:tabs>
        <w:spacing w:after="120" w:line="480" w:lineRule="auto"/>
        <w:jc w:val="both"/>
        <w:rPr>
          <w:rFonts w:ascii="Raleway" w:eastAsia="Andale Sans UI" w:hAnsi="Raleway"/>
          <w:iCs/>
          <w:kern w:val="1"/>
          <w:sz w:val="20"/>
          <w:szCs w:val="20"/>
          <w:lang w:eastAsia="zh-CN"/>
        </w:rPr>
      </w:pPr>
      <w:r w:rsidRPr="00FE7DE9">
        <w:rPr>
          <w:rFonts w:ascii="Raleway" w:eastAsia="Andale Sans UI" w:hAnsi="Raleway"/>
          <w:iCs/>
          <w:kern w:val="1"/>
          <w:sz w:val="20"/>
          <w:szCs w:val="20"/>
          <w:lang w:eastAsia="zh-CN"/>
        </w:rPr>
        <w:t>Powyższe zobowiązanie ma charakter bezterminowy.</w:t>
      </w:r>
    </w:p>
    <w:p w14:paraId="21DE1E6B" w14:textId="77777777" w:rsidR="00FE7DE9" w:rsidRPr="00FE7DE9" w:rsidRDefault="00FE7DE9" w:rsidP="00FE7DE9">
      <w:pPr>
        <w:spacing w:after="0"/>
        <w:rPr>
          <w:rFonts w:ascii="Raleway" w:eastAsia="Andale Sans UI" w:hAnsi="Raleway" w:cs="Times New Roman"/>
          <w:kern w:val="1"/>
          <w:sz w:val="24"/>
          <w:szCs w:val="24"/>
          <w:lang w:eastAsia="zh-CN"/>
        </w:rPr>
      </w:pPr>
    </w:p>
    <w:p w14:paraId="6141A3FE" w14:textId="77777777" w:rsidR="00FE7DE9" w:rsidRPr="00FE7DE9" w:rsidRDefault="00FE7DE9" w:rsidP="00FE7DE9">
      <w:pPr>
        <w:spacing w:after="0"/>
        <w:rPr>
          <w:rFonts w:ascii="Raleway" w:eastAsia="Andale Sans UI" w:hAnsi="Raleway" w:cs="Times New Roman"/>
          <w:kern w:val="1"/>
          <w:sz w:val="24"/>
          <w:szCs w:val="24"/>
          <w:lang w:eastAsia="zh-CN"/>
        </w:rPr>
      </w:pPr>
    </w:p>
    <w:p w14:paraId="2E3D3F29" w14:textId="77777777" w:rsidR="00FE7DE9" w:rsidRPr="00FE7DE9" w:rsidRDefault="00FE7DE9" w:rsidP="00FE7DE9">
      <w:pPr>
        <w:spacing w:after="0"/>
        <w:rPr>
          <w:rFonts w:ascii="Raleway" w:eastAsia="Andale Sans UI" w:hAnsi="Raleway" w:cs="Times New Roman"/>
          <w:kern w:val="1"/>
          <w:sz w:val="24"/>
          <w:szCs w:val="24"/>
          <w:lang w:eastAsia="zh-CN"/>
        </w:rPr>
      </w:pPr>
    </w:p>
    <w:p w14:paraId="0DC6CDBC" w14:textId="77777777" w:rsidR="006B2C57" w:rsidRDefault="00FE7DE9" w:rsidP="00FE7DE9">
      <w:pPr>
        <w:spacing w:after="0"/>
        <w:rPr>
          <w:rFonts w:ascii="Raleway" w:eastAsia="Andale Sans UI" w:hAnsi="Raleway" w:cs="Times New Roman"/>
          <w:kern w:val="1"/>
          <w:sz w:val="24"/>
          <w:szCs w:val="24"/>
          <w:lang w:eastAsia="zh-CN"/>
        </w:rPr>
      </w:pPr>
      <w:r w:rsidRPr="00FE7DE9">
        <w:rPr>
          <w:rFonts w:ascii="Raleway" w:eastAsia="Andale Sans UI" w:hAnsi="Raleway" w:cs="Times New Roman"/>
          <w:kern w:val="1"/>
          <w:sz w:val="24"/>
          <w:szCs w:val="24"/>
          <w:lang w:eastAsia="zh-CN"/>
        </w:rPr>
        <w:tab/>
      </w:r>
      <w:r w:rsidRPr="00FE7DE9">
        <w:rPr>
          <w:rFonts w:ascii="Raleway" w:eastAsia="Andale Sans UI" w:hAnsi="Raleway" w:cs="Times New Roman"/>
          <w:kern w:val="1"/>
          <w:sz w:val="24"/>
          <w:szCs w:val="24"/>
          <w:lang w:eastAsia="zh-CN"/>
        </w:rPr>
        <w:tab/>
      </w:r>
      <w:r w:rsidRPr="00FE7DE9">
        <w:rPr>
          <w:rFonts w:ascii="Raleway" w:eastAsia="Andale Sans UI" w:hAnsi="Raleway" w:cs="Times New Roman"/>
          <w:kern w:val="1"/>
          <w:sz w:val="24"/>
          <w:szCs w:val="24"/>
          <w:lang w:eastAsia="zh-CN"/>
        </w:rPr>
        <w:tab/>
      </w:r>
      <w:r w:rsidRPr="00FE7DE9">
        <w:rPr>
          <w:rFonts w:ascii="Raleway" w:eastAsia="Andale Sans UI" w:hAnsi="Raleway" w:cs="Times New Roman"/>
          <w:kern w:val="1"/>
          <w:sz w:val="24"/>
          <w:szCs w:val="24"/>
          <w:lang w:eastAsia="zh-CN"/>
        </w:rPr>
        <w:tab/>
      </w:r>
      <w:r w:rsidRPr="00FE7DE9">
        <w:rPr>
          <w:rFonts w:ascii="Raleway" w:eastAsia="Andale Sans UI" w:hAnsi="Raleway" w:cs="Times New Roman"/>
          <w:kern w:val="1"/>
          <w:sz w:val="24"/>
          <w:szCs w:val="24"/>
          <w:lang w:eastAsia="zh-CN"/>
        </w:rPr>
        <w:tab/>
      </w:r>
      <w:r w:rsidRPr="00FE7DE9">
        <w:rPr>
          <w:rFonts w:ascii="Raleway" w:eastAsia="Andale Sans UI" w:hAnsi="Raleway" w:cs="Times New Roman"/>
          <w:kern w:val="1"/>
          <w:sz w:val="24"/>
          <w:szCs w:val="24"/>
          <w:lang w:eastAsia="zh-CN"/>
        </w:rPr>
        <w:tab/>
      </w:r>
      <w:r w:rsidRPr="00FE7DE9">
        <w:rPr>
          <w:rFonts w:ascii="Raleway" w:eastAsia="Andale Sans UI" w:hAnsi="Raleway" w:cs="Times New Roman"/>
          <w:kern w:val="1"/>
          <w:sz w:val="24"/>
          <w:szCs w:val="24"/>
          <w:lang w:eastAsia="zh-CN"/>
        </w:rPr>
        <w:tab/>
      </w:r>
      <w:r w:rsidRPr="00FE7DE9">
        <w:rPr>
          <w:rFonts w:ascii="Raleway" w:eastAsia="Andale Sans UI" w:hAnsi="Raleway" w:cs="Times New Roman"/>
          <w:kern w:val="1"/>
          <w:sz w:val="24"/>
          <w:szCs w:val="24"/>
          <w:lang w:eastAsia="zh-CN"/>
        </w:rPr>
        <w:tab/>
      </w:r>
    </w:p>
    <w:p w14:paraId="7EACD358" w14:textId="12090673" w:rsidR="00FE7DE9" w:rsidRPr="00FE7DE9" w:rsidRDefault="006B2C57" w:rsidP="00FE7DE9">
      <w:pPr>
        <w:spacing w:after="0"/>
        <w:rPr>
          <w:rFonts w:ascii="Raleway" w:eastAsia="Andale Sans UI" w:hAnsi="Raleway" w:cs="Times New Roman"/>
          <w:kern w:val="1"/>
          <w:sz w:val="24"/>
          <w:szCs w:val="24"/>
          <w:lang w:eastAsia="zh-CN"/>
        </w:rPr>
      </w:pPr>
      <w:r>
        <w:rPr>
          <w:rFonts w:ascii="Raleway" w:eastAsia="Andale Sans UI" w:hAnsi="Raleway" w:cs="Times New Roman"/>
          <w:kern w:val="1"/>
          <w:sz w:val="24"/>
          <w:szCs w:val="24"/>
          <w:lang w:eastAsia="zh-CN"/>
        </w:rPr>
        <w:t xml:space="preserve">      </w:t>
      </w:r>
      <w:r w:rsidR="00FE7DE9" w:rsidRPr="00FE7DE9">
        <w:rPr>
          <w:rFonts w:ascii="Raleway" w:eastAsia="Andale Sans UI" w:hAnsi="Raleway" w:cs="Times New Roman"/>
          <w:kern w:val="1"/>
          <w:sz w:val="24"/>
          <w:szCs w:val="24"/>
          <w:lang w:eastAsia="zh-CN"/>
        </w:rPr>
        <w:t>.................................................</w:t>
      </w:r>
      <w:r w:rsidR="00FE7DE9" w:rsidRPr="00FE7DE9">
        <w:rPr>
          <w:rFonts w:ascii="Raleway" w:eastAsia="Andale Sans UI" w:hAnsi="Raleway" w:cs="Times New Roman"/>
          <w:kern w:val="1"/>
          <w:sz w:val="24"/>
          <w:szCs w:val="24"/>
          <w:lang w:eastAsia="zh-CN"/>
        </w:rPr>
        <w:tab/>
      </w:r>
      <w:r>
        <w:rPr>
          <w:rFonts w:ascii="Raleway" w:eastAsia="Andale Sans UI" w:hAnsi="Raleway" w:cs="Times New Roman"/>
          <w:kern w:val="1"/>
          <w:sz w:val="24"/>
          <w:szCs w:val="24"/>
          <w:lang w:eastAsia="zh-CN"/>
        </w:rPr>
        <w:t xml:space="preserve">                                                </w:t>
      </w:r>
      <w:r w:rsidR="00FE7DE9" w:rsidRPr="00FE7DE9">
        <w:rPr>
          <w:rFonts w:ascii="Raleway" w:eastAsia="Andale Sans UI" w:hAnsi="Raleway" w:cs="Times New Roman"/>
          <w:kern w:val="1"/>
          <w:sz w:val="24"/>
          <w:szCs w:val="24"/>
          <w:lang w:eastAsia="zh-CN"/>
        </w:rPr>
        <w:t>........................................................</w:t>
      </w:r>
    </w:p>
    <w:p w14:paraId="41B147DE" w14:textId="78C3DFB6" w:rsidR="00FE7DE9" w:rsidRPr="00FD05BF" w:rsidRDefault="00FE7DE9" w:rsidP="00FD05BF">
      <w:pPr>
        <w:spacing w:after="0"/>
        <w:rPr>
          <w:rFonts w:ascii="Raleway" w:eastAsia="Andale Sans UI" w:hAnsi="Raleway" w:cs="Times New Roman"/>
          <w:kern w:val="1"/>
          <w:sz w:val="18"/>
          <w:szCs w:val="24"/>
          <w:lang w:eastAsia="zh-CN"/>
        </w:rPr>
      </w:pPr>
      <w:r w:rsidRPr="00FE7DE9">
        <w:rPr>
          <w:rFonts w:ascii="Raleway" w:eastAsia="Andale Sans UI" w:hAnsi="Raleway" w:cs="Times New Roman"/>
          <w:kern w:val="1"/>
          <w:sz w:val="18"/>
          <w:szCs w:val="24"/>
          <w:lang w:eastAsia="zh-CN"/>
        </w:rPr>
        <w:tab/>
        <w:t>(miejscowość, data)</w:t>
      </w:r>
      <w:r w:rsidRPr="00FE7DE9">
        <w:rPr>
          <w:rFonts w:ascii="Raleway" w:eastAsia="Andale Sans UI" w:hAnsi="Raleway" w:cs="Times New Roman"/>
          <w:kern w:val="1"/>
          <w:sz w:val="18"/>
          <w:szCs w:val="24"/>
          <w:lang w:eastAsia="zh-CN"/>
        </w:rPr>
        <w:tab/>
      </w:r>
      <w:r w:rsidRPr="00FE7DE9">
        <w:rPr>
          <w:rFonts w:ascii="Raleway" w:eastAsia="Andale Sans UI" w:hAnsi="Raleway" w:cs="Times New Roman"/>
          <w:kern w:val="1"/>
          <w:sz w:val="18"/>
          <w:szCs w:val="24"/>
          <w:lang w:eastAsia="zh-CN"/>
        </w:rPr>
        <w:tab/>
      </w:r>
      <w:r w:rsidRPr="00FE7DE9">
        <w:rPr>
          <w:rFonts w:ascii="Raleway" w:eastAsia="Andale Sans UI" w:hAnsi="Raleway" w:cs="Times New Roman"/>
          <w:kern w:val="1"/>
          <w:sz w:val="18"/>
          <w:szCs w:val="24"/>
          <w:lang w:eastAsia="zh-CN"/>
        </w:rPr>
        <w:tab/>
      </w:r>
      <w:r w:rsidR="006B2C57">
        <w:rPr>
          <w:rFonts w:ascii="Raleway" w:eastAsia="Andale Sans UI" w:hAnsi="Raleway" w:cs="Times New Roman"/>
          <w:kern w:val="1"/>
          <w:sz w:val="18"/>
          <w:szCs w:val="24"/>
          <w:lang w:eastAsia="zh-CN"/>
        </w:rPr>
        <w:t xml:space="preserve">                                                        </w:t>
      </w:r>
      <w:r w:rsidRPr="00FE7DE9">
        <w:rPr>
          <w:rFonts w:ascii="Raleway" w:eastAsia="Andale Sans UI" w:hAnsi="Raleway" w:cs="Times New Roman"/>
          <w:kern w:val="1"/>
          <w:sz w:val="18"/>
          <w:szCs w:val="24"/>
          <w:lang w:eastAsia="zh-CN"/>
        </w:rPr>
        <w:t xml:space="preserve">  (</w:t>
      </w:r>
      <w:r w:rsidR="006B2C57">
        <w:rPr>
          <w:rFonts w:ascii="Raleway" w:eastAsia="Andale Sans UI" w:hAnsi="Raleway" w:cs="Times New Roman"/>
          <w:kern w:val="1"/>
          <w:sz w:val="18"/>
          <w:szCs w:val="24"/>
          <w:lang w:eastAsia="zh-CN"/>
        </w:rPr>
        <w:t>podpis</w:t>
      </w:r>
      <w:r w:rsidRPr="00FE7DE9">
        <w:rPr>
          <w:rFonts w:ascii="Raleway" w:eastAsia="Andale Sans UI" w:hAnsi="Raleway" w:cs="Times New Roman"/>
          <w:kern w:val="1"/>
          <w:sz w:val="18"/>
          <w:szCs w:val="24"/>
          <w:lang w:eastAsia="zh-CN"/>
        </w:rPr>
        <w:t>)</w:t>
      </w:r>
    </w:p>
    <w:p w14:paraId="082597BB" w14:textId="77777777" w:rsidR="00FE7DE9" w:rsidRDefault="00FE7DE9" w:rsidP="00066863">
      <w:pPr>
        <w:spacing w:after="0"/>
        <w:jc w:val="right"/>
        <w:rPr>
          <w:rFonts w:ascii="Raleway" w:hAnsi="Raleway"/>
        </w:rPr>
      </w:pPr>
    </w:p>
    <w:p w14:paraId="527C1BE7" w14:textId="77777777" w:rsidR="00FE7DE9" w:rsidRDefault="00FE7DE9" w:rsidP="00066863">
      <w:pPr>
        <w:spacing w:after="0"/>
        <w:jc w:val="right"/>
        <w:rPr>
          <w:rFonts w:ascii="Raleway" w:hAnsi="Raleway"/>
        </w:rPr>
      </w:pPr>
    </w:p>
    <w:p w14:paraId="7E836972" w14:textId="253A8E91" w:rsidR="00EB639E" w:rsidRDefault="007E54A1" w:rsidP="00066863">
      <w:pPr>
        <w:spacing w:after="0"/>
        <w:jc w:val="right"/>
        <w:rPr>
          <w:rFonts w:ascii="Raleway" w:hAnsi="Raleway"/>
        </w:rPr>
      </w:pPr>
      <w:r w:rsidRPr="00C34111">
        <w:rPr>
          <w:rFonts w:ascii="Raleway" w:hAnsi="Raleway"/>
        </w:rPr>
        <w:lastRenderedPageBreak/>
        <w:t>Załącznik nr 3</w:t>
      </w:r>
    </w:p>
    <w:p w14:paraId="6CF16E98" w14:textId="77777777" w:rsidR="00FD05BF" w:rsidRPr="00C34111" w:rsidRDefault="00FD05BF" w:rsidP="00066863">
      <w:pPr>
        <w:spacing w:after="0"/>
        <w:jc w:val="right"/>
        <w:rPr>
          <w:rFonts w:ascii="Raleway" w:hAnsi="Raleway"/>
        </w:rPr>
      </w:pPr>
    </w:p>
    <w:p w14:paraId="127144BC" w14:textId="77777777" w:rsidR="00EB639E" w:rsidRPr="00C34111" w:rsidRDefault="007E54A1" w:rsidP="00066863">
      <w:pPr>
        <w:widowControl/>
        <w:suppressAutoHyphens w:val="0"/>
        <w:spacing w:after="0"/>
        <w:jc w:val="center"/>
        <w:rPr>
          <w:rFonts w:ascii="Raleway" w:hAnsi="Raleway"/>
        </w:rPr>
      </w:pPr>
      <w:r w:rsidRPr="00C34111">
        <w:rPr>
          <w:rFonts w:ascii="Raleway" w:eastAsia="Calibri" w:hAnsi="Raleway"/>
          <w:b/>
          <w:bCs/>
          <w:color w:val="000000"/>
          <w:kern w:val="0"/>
          <w:lang w:val="pl" w:eastAsia="pl-PL"/>
        </w:rPr>
        <w:t>KLAUZULA INFORMACYJNA DOTYCZĄCA PRZETWARZANIA DANYCH OSOBOWYCH</w:t>
      </w:r>
    </w:p>
    <w:p w14:paraId="1E669FC3" w14:textId="77777777" w:rsidR="00EB639E" w:rsidRPr="00C34111" w:rsidRDefault="00EB639E" w:rsidP="00066863">
      <w:pPr>
        <w:widowControl/>
        <w:suppressAutoHyphens w:val="0"/>
        <w:spacing w:after="0"/>
        <w:jc w:val="both"/>
        <w:rPr>
          <w:rFonts w:ascii="Raleway" w:eastAsia="Calibri" w:hAnsi="Raleway"/>
          <w:b/>
          <w:bCs/>
          <w:kern w:val="0"/>
          <w:lang w:val="pl" w:eastAsia="pl-PL"/>
        </w:rPr>
      </w:pPr>
    </w:p>
    <w:p w14:paraId="620BCFE8" w14:textId="77777777" w:rsidR="00EB639E" w:rsidRPr="00C34111" w:rsidRDefault="007E54A1" w:rsidP="00066863">
      <w:pPr>
        <w:suppressAutoHyphens w:val="0"/>
        <w:spacing w:after="0"/>
        <w:ind w:firstLine="360"/>
        <w:jc w:val="both"/>
        <w:rPr>
          <w:rFonts w:ascii="Raleway" w:eastAsia="Calibri" w:hAnsi="Raleway"/>
          <w:kern w:val="0"/>
          <w:lang w:val="pl" w:eastAsia="pl-PL"/>
        </w:rPr>
      </w:pPr>
      <w:r w:rsidRPr="00C34111">
        <w:rPr>
          <w:rFonts w:ascii="Raleway" w:eastAsia="Calibri" w:hAnsi="Raleway"/>
          <w:kern w:val="0"/>
          <w:lang w:val="pl" w:eastAsia="pl-PL"/>
        </w:rPr>
        <w:t>Zgodnie z art. 13 ust. 1 i 2 oraz art. 14 Rozporządzenia Parlamentu Europejskiego i Rady (UE) 2016/679</w:t>
      </w:r>
      <w:r w:rsidR="00C34111" w:rsidRPr="00C34111">
        <w:rPr>
          <w:rFonts w:ascii="Raleway" w:eastAsia="Calibri" w:hAnsi="Raleway"/>
          <w:kern w:val="0"/>
          <w:lang w:val="pl" w:eastAsia="pl-PL"/>
        </w:rPr>
        <w:t xml:space="preserve"> </w:t>
      </w:r>
      <w:r w:rsidRPr="00C34111">
        <w:rPr>
          <w:rFonts w:ascii="Raleway" w:eastAsia="Calibri" w:hAnsi="Raleway"/>
          <w:kern w:val="0"/>
          <w:lang w:val="pl" w:eastAsia="pl-PL"/>
        </w:rPr>
        <w:t>z dnia 27 kwietnia 2016 r. w sprawie ochrony osób fizycznych w związku z</w:t>
      </w:r>
      <w:r w:rsidR="00967141">
        <w:rPr>
          <w:rFonts w:ascii="Raleway" w:eastAsia="Calibri" w:hAnsi="Raleway"/>
          <w:kern w:val="0"/>
          <w:lang w:val="pl" w:eastAsia="pl-PL"/>
        </w:rPr>
        <w:t> </w:t>
      </w:r>
      <w:r w:rsidRPr="00C34111">
        <w:rPr>
          <w:rFonts w:ascii="Raleway" w:eastAsia="Calibri" w:hAnsi="Raleway"/>
          <w:kern w:val="0"/>
          <w:lang w:val="pl" w:eastAsia="pl-PL"/>
        </w:rPr>
        <w:t>przetwarzaniem danych osobowych i w sprawie swobodnego przepływu takich danych oraz uchylenia dyrektywy 95/46/WE (ogólne rozporządzenie o ochronie danych</w:t>
      </w:r>
      <w:r w:rsidR="00C34111" w:rsidRPr="00C34111">
        <w:rPr>
          <w:rFonts w:ascii="Raleway" w:eastAsia="Calibri" w:hAnsi="Raleway"/>
          <w:kern w:val="0"/>
          <w:lang w:val="pl" w:eastAsia="pl-PL"/>
        </w:rPr>
        <w:t xml:space="preserve"> </w:t>
      </w:r>
      <w:r w:rsidRPr="00C34111">
        <w:rPr>
          <w:rFonts w:ascii="Raleway" w:eastAsia="Calibri" w:hAnsi="Raleway"/>
          <w:kern w:val="0"/>
          <w:lang w:val="pl" w:eastAsia="pl-PL"/>
        </w:rPr>
        <w:t xml:space="preserve">– zwanego dalej RODO) (Dz. U. UE. L. z 2016 r. Nr 119, str. 1 z </w:t>
      </w:r>
      <w:proofErr w:type="spellStart"/>
      <w:r w:rsidRPr="00C34111">
        <w:rPr>
          <w:rFonts w:ascii="Raleway" w:eastAsia="Calibri" w:hAnsi="Raleway"/>
          <w:kern w:val="0"/>
          <w:lang w:val="pl" w:eastAsia="pl-PL"/>
        </w:rPr>
        <w:t>późn</w:t>
      </w:r>
      <w:proofErr w:type="spellEnd"/>
      <w:r w:rsidRPr="00C34111">
        <w:rPr>
          <w:rFonts w:ascii="Raleway" w:eastAsia="Calibri" w:hAnsi="Raleway"/>
          <w:kern w:val="0"/>
          <w:lang w:val="pl" w:eastAsia="pl-PL"/>
        </w:rPr>
        <w:t xml:space="preserve">. </w:t>
      </w:r>
      <w:proofErr w:type="spellStart"/>
      <w:r w:rsidRPr="00C34111">
        <w:rPr>
          <w:rFonts w:ascii="Raleway" w:eastAsia="Calibri" w:hAnsi="Raleway"/>
          <w:kern w:val="0"/>
          <w:lang w:val="pl" w:eastAsia="pl-PL"/>
        </w:rPr>
        <w:t>zm</w:t>
      </w:r>
      <w:proofErr w:type="spellEnd"/>
      <w:r w:rsidRPr="00C34111">
        <w:rPr>
          <w:rFonts w:ascii="Raleway" w:eastAsia="Calibri" w:hAnsi="Raleway"/>
          <w:kern w:val="0"/>
          <w:lang w:val="pl" w:eastAsia="pl-PL"/>
        </w:rPr>
        <w:t xml:space="preserve">), informujemy, iż: </w:t>
      </w:r>
    </w:p>
    <w:p w14:paraId="7A33EFD6" w14:textId="77777777" w:rsidR="00EB639E" w:rsidRPr="00C34111" w:rsidRDefault="00EB639E" w:rsidP="00066863">
      <w:pPr>
        <w:tabs>
          <w:tab w:val="left" w:pos="0"/>
        </w:tabs>
        <w:suppressAutoHyphens w:val="0"/>
        <w:spacing w:after="0"/>
        <w:ind w:left="709"/>
        <w:jc w:val="both"/>
        <w:rPr>
          <w:rFonts w:ascii="Raleway" w:eastAsia="Calibri" w:hAnsi="Raleway"/>
          <w:kern w:val="0"/>
          <w:lang w:val="pl" w:eastAsia="pl-PL"/>
        </w:rPr>
      </w:pPr>
    </w:p>
    <w:p w14:paraId="3584EEE9" w14:textId="77777777" w:rsidR="00EB639E" w:rsidRPr="00C34111" w:rsidRDefault="007E54A1" w:rsidP="00066863">
      <w:pPr>
        <w:widowControl/>
        <w:numPr>
          <w:ilvl w:val="0"/>
          <w:numId w:val="20"/>
        </w:numPr>
        <w:suppressAutoHyphens w:val="0"/>
        <w:spacing w:after="0"/>
        <w:jc w:val="both"/>
        <w:rPr>
          <w:rFonts w:ascii="Raleway" w:hAnsi="Raleway"/>
        </w:rPr>
      </w:pPr>
      <w:bookmarkStart w:id="4" w:name="_heading=h.u0ha5tirkb73"/>
      <w:bookmarkEnd w:id="4"/>
      <w:r w:rsidRPr="00C34111">
        <w:rPr>
          <w:rFonts w:ascii="Raleway" w:eastAsia="Calibri" w:hAnsi="Raleway"/>
          <w:kern w:val="0"/>
          <w:lang w:val="pl" w:eastAsia="pl-PL"/>
        </w:rPr>
        <w:t xml:space="preserve">Administratorem danych osobowych </w:t>
      </w:r>
      <w:r w:rsidRPr="00C34111">
        <w:rPr>
          <w:rFonts w:ascii="Raleway" w:eastAsia="Calibri" w:hAnsi="Raleway"/>
          <w:b/>
          <w:bCs/>
          <w:kern w:val="0"/>
          <w:lang w:val="pl" w:eastAsia="pl-PL"/>
        </w:rPr>
        <w:t xml:space="preserve">drugiej Strony Umowy, oferenta; Pełnomocnika (innej osoby reprezentującej drugą Stronę Umowy, oferenta); pracownika (osób wskazanych do kontaktu/ realizacji Umowy) jest </w:t>
      </w:r>
      <w:r w:rsidRPr="00C34111">
        <w:rPr>
          <w:rFonts w:ascii="Raleway" w:eastAsia="Calibri" w:hAnsi="Raleway"/>
          <w:b/>
          <w:bCs/>
          <w:color w:val="000000"/>
          <w:kern w:val="0"/>
          <w:lang w:val="pl" w:eastAsia="pl-PL"/>
        </w:rPr>
        <w:t>Muzeum Ziemi Tarnowskiej, Rynek</w:t>
      </w:r>
      <w:r w:rsidR="00967141">
        <w:rPr>
          <w:rFonts w:ascii="Raleway" w:eastAsia="Calibri" w:hAnsi="Raleway"/>
          <w:b/>
          <w:bCs/>
          <w:color w:val="000000"/>
          <w:kern w:val="0"/>
          <w:lang w:val="pl" w:eastAsia="pl-PL"/>
        </w:rPr>
        <w:t> </w:t>
      </w:r>
      <w:r w:rsidRPr="00C34111">
        <w:rPr>
          <w:rFonts w:ascii="Raleway" w:eastAsia="Calibri" w:hAnsi="Raleway"/>
          <w:b/>
          <w:bCs/>
          <w:color w:val="000000"/>
          <w:kern w:val="0"/>
          <w:lang w:val="pl" w:eastAsia="pl-PL"/>
        </w:rPr>
        <w:t xml:space="preserve">3, 33 – 100 Tarnów, </w:t>
      </w:r>
    </w:p>
    <w:p w14:paraId="47CE3863" w14:textId="77777777" w:rsidR="00EB639E" w:rsidRPr="00C34111" w:rsidRDefault="007E54A1" w:rsidP="00066863">
      <w:pPr>
        <w:widowControl/>
        <w:suppressAutoHyphens w:val="0"/>
        <w:spacing w:after="0"/>
        <w:ind w:left="340"/>
        <w:jc w:val="both"/>
        <w:rPr>
          <w:rFonts w:ascii="Raleway" w:hAnsi="Raleway"/>
        </w:rPr>
      </w:pPr>
      <w:r w:rsidRPr="00C34111">
        <w:rPr>
          <w:rFonts w:ascii="Raleway" w:eastAsia="Calibri" w:hAnsi="Raleway"/>
          <w:b/>
          <w:bCs/>
          <w:color w:val="000000"/>
          <w:kern w:val="0"/>
          <w:lang w:val="pl" w:eastAsia="pl-PL"/>
        </w:rPr>
        <w:t xml:space="preserve">e – mail: </w:t>
      </w:r>
      <w:hyperlink r:id="rId5" w:tgtFrame="_top">
        <w:r w:rsidRPr="00C34111">
          <w:rPr>
            <w:rStyle w:val="Hipercze"/>
            <w:rFonts w:ascii="Raleway" w:eastAsia="Calibri" w:hAnsi="Raleway"/>
            <w:b/>
            <w:bCs/>
            <w:color w:val="000000"/>
            <w:kern w:val="0"/>
            <w:lang w:val="pl" w:eastAsia="pl-PL"/>
          </w:rPr>
          <w:t>rynek@muzeum.tarnow.pl</w:t>
        </w:r>
      </w:hyperlink>
      <w:r w:rsidRPr="00C34111">
        <w:rPr>
          <w:rFonts w:ascii="Raleway" w:eastAsia="Calibri" w:hAnsi="Raleway"/>
          <w:b/>
          <w:bCs/>
          <w:color w:val="000000"/>
          <w:kern w:val="0"/>
          <w:lang w:val="pl" w:eastAsia="pl-PL"/>
        </w:rPr>
        <w:t>, tel. 14 6 21 21 49</w:t>
      </w:r>
      <w:r w:rsidRPr="00C34111">
        <w:rPr>
          <w:rFonts w:ascii="Raleway" w:eastAsia="Calibri" w:hAnsi="Raleway"/>
          <w:kern w:val="0"/>
          <w:lang w:val="pl" w:eastAsia="pl-PL"/>
        </w:rPr>
        <w:t xml:space="preserve">, zwany dalej Administratorem. </w:t>
      </w:r>
    </w:p>
    <w:p w14:paraId="4D55FC57" w14:textId="77777777" w:rsidR="007E54A1" w:rsidRPr="007E54A1" w:rsidRDefault="007E54A1" w:rsidP="007E54A1">
      <w:pPr>
        <w:pStyle w:val="Akapitzlist"/>
        <w:widowControl/>
        <w:numPr>
          <w:ilvl w:val="0"/>
          <w:numId w:val="20"/>
        </w:numPr>
        <w:suppressAutoHyphens w:val="0"/>
        <w:spacing w:after="0"/>
        <w:jc w:val="both"/>
        <w:rPr>
          <w:rFonts w:ascii="Raleway" w:hAnsi="Raleway"/>
        </w:rPr>
      </w:pPr>
      <w:r w:rsidRPr="00967141">
        <w:rPr>
          <w:rFonts w:ascii="Raleway" w:eastAsia="Calibri" w:hAnsi="Raleway"/>
          <w:kern w:val="0"/>
          <w:lang w:val="pl" w:eastAsia="pl-PL"/>
        </w:rPr>
        <w:t>Administrator wyznaczył inspektora ochrony danych osobowych, z którym może się Pan/Pani kontaktować pod adresem</w:t>
      </w:r>
      <w:r>
        <w:rPr>
          <w:rFonts w:ascii="Raleway" w:eastAsia="Calibri" w:hAnsi="Raleway"/>
          <w:kern w:val="0"/>
          <w:lang w:val="pl" w:eastAsia="pl-PL"/>
        </w:rPr>
        <w:t>:</w:t>
      </w:r>
    </w:p>
    <w:p w14:paraId="76BE6F4B" w14:textId="77777777" w:rsidR="00EB639E" w:rsidRPr="00967141" w:rsidRDefault="00967141" w:rsidP="007E54A1">
      <w:pPr>
        <w:pStyle w:val="Akapitzlist"/>
        <w:widowControl/>
        <w:suppressAutoHyphens w:val="0"/>
        <w:spacing w:after="0"/>
        <w:ind w:left="360"/>
        <w:rPr>
          <w:rFonts w:ascii="Raleway" w:hAnsi="Raleway"/>
        </w:rPr>
      </w:pPr>
      <w:r w:rsidRPr="00967141">
        <w:rPr>
          <w:rFonts w:ascii="Raleway" w:eastAsia="Calibri" w:hAnsi="Raleway"/>
          <w:kern w:val="0"/>
          <w:lang w:val="pl" w:eastAsia="pl-PL"/>
        </w:rPr>
        <w:t>e</w:t>
      </w:r>
      <w:r w:rsidRPr="00967141">
        <w:rPr>
          <w:rFonts w:ascii="Raleway" w:eastAsia="Calibri" w:hAnsi="Raleway"/>
          <w:kern w:val="0"/>
          <w:lang w:val="pl" w:eastAsia="pl-PL"/>
        </w:rPr>
        <w:noBreakHyphen/>
        <w:t>mail:</w:t>
      </w:r>
      <w:r w:rsidR="007E54A1">
        <w:rPr>
          <w:rFonts w:ascii="Raleway" w:eastAsia="Calibri" w:hAnsi="Raleway"/>
          <w:kern w:val="0"/>
          <w:lang w:val="pl" w:eastAsia="pl-PL"/>
        </w:rPr>
        <w:t xml:space="preserve"> </w:t>
      </w:r>
      <w:r w:rsidRPr="00967141">
        <w:rPr>
          <w:rFonts w:ascii="Raleway" w:eastAsia="Calibri" w:hAnsi="Raleway"/>
          <w:kern w:val="0"/>
          <w:lang w:val="pl" w:eastAsia="pl-PL"/>
        </w:rPr>
        <w:t xml:space="preserve">iod.r.andrzejewski@szkoleniaprawnicze.com.pl lub pisemnie na adres Administratora. </w:t>
      </w:r>
    </w:p>
    <w:p w14:paraId="02C07A59" w14:textId="77777777" w:rsidR="00EB639E" w:rsidRPr="00C34111" w:rsidRDefault="007E54A1" w:rsidP="00066863">
      <w:pPr>
        <w:widowControl/>
        <w:numPr>
          <w:ilvl w:val="0"/>
          <w:numId w:val="20"/>
        </w:numPr>
        <w:suppressAutoHyphens w:val="0"/>
        <w:spacing w:after="0"/>
        <w:jc w:val="both"/>
        <w:rPr>
          <w:rFonts w:ascii="Raleway" w:eastAsia="Calibri" w:hAnsi="Raleway"/>
          <w:b/>
          <w:bCs/>
          <w:kern w:val="0"/>
          <w:lang w:val="pl" w:eastAsia="pl-PL"/>
        </w:rPr>
      </w:pPr>
      <w:r w:rsidRPr="00C34111">
        <w:rPr>
          <w:rFonts w:ascii="Raleway" w:eastAsia="Calibri" w:hAnsi="Raleway"/>
          <w:b/>
          <w:bCs/>
          <w:kern w:val="0"/>
          <w:lang w:val="pl" w:eastAsia="pl-PL"/>
        </w:rPr>
        <w:t>Dane osobowe:</w:t>
      </w:r>
    </w:p>
    <w:tbl>
      <w:tblPr>
        <w:tblW w:w="9240" w:type="dxa"/>
        <w:tblInd w:w="224" w:type="dxa"/>
        <w:tblLayout w:type="fixed"/>
        <w:tblLook w:val="0000" w:firstRow="0" w:lastRow="0" w:firstColumn="0" w:lastColumn="0" w:noHBand="0" w:noVBand="0"/>
      </w:tblPr>
      <w:tblGrid>
        <w:gridCol w:w="4488"/>
        <w:gridCol w:w="4752"/>
      </w:tblGrid>
      <w:tr w:rsidR="00EB639E" w:rsidRPr="00C34111" w14:paraId="06E7EFB3" w14:textId="77777777"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639A" w14:textId="77777777" w:rsidR="00EB639E" w:rsidRPr="00C34111" w:rsidRDefault="007E54A1" w:rsidP="00066863">
            <w:pPr>
              <w:suppressAutoHyphens w:val="0"/>
              <w:spacing w:after="0"/>
              <w:jc w:val="both"/>
              <w:rPr>
                <w:rFonts w:ascii="Raleway" w:hAnsi="Raleway"/>
              </w:rPr>
            </w:pPr>
            <w:r w:rsidRPr="00C34111">
              <w:rPr>
                <w:rFonts w:ascii="Raleway" w:eastAsia="Calibri" w:hAnsi="Raleway"/>
                <w:b/>
                <w:bCs/>
                <w:lang w:val="pl" w:eastAsia="pl-PL" w:bidi="pl-PL"/>
              </w:rPr>
              <w:t xml:space="preserve">Drugiej Strony umowy </w:t>
            </w:r>
            <w:r w:rsidRPr="00C34111">
              <w:rPr>
                <w:rFonts w:ascii="Raleway" w:eastAsia="Calibri" w:hAnsi="Raleway"/>
                <w:lang w:val="pl" w:eastAsia="pl-PL" w:bidi="pl-PL"/>
              </w:rPr>
              <w:t xml:space="preserve">będą przetwarzane </w:t>
            </w:r>
            <w:r w:rsidRPr="00C34111">
              <w:rPr>
                <w:rFonts w:ascii="Raleway" w:eastAsia="Calibri" w:hAnsi="Raleway"/>
                <w:b/>
                <w:bCs/>
                <w:lang w:val="pl" w:eastAsia="pl-PL" w:bidi="pl-PL"/>
              </w:rPr>
              <w:t>w celu</w:t>
            </w:r>
            <w:r w:rsidRPr="00C34111">
              <w:rPr>
                <w:rFonts w:ascii="Raleway" w:eastAsia="Calibri" w:hAnsi="Raleway"/>
                <w:lang w:val="pl" w:eastAsia="pl-PL" w:bidi="pl-PL"/>
              </w:rPr>
              <w:t xml:space="preserve"> zawarcia oraz realizacji €mowy. Podstawą prawną przetwarzania danych osobowych jest zawarta ze Zleceniobiorcą / Wykonawcą umowa lub działania prowadzące do zawarcia takiej umowy (art. 6 ust. 1. lit b RODO). </w:t>
            </w:r>
          </w:p>
          <w:p w14:paraId="1B53D86D" w14:textId="77777777" w:rsidR="00EB639E" w:rsidRPr="00C34111" w:rsidRDefault="007E54A1" w:rsidP="00066863">
            <w:pPr>
              <w:suppressAutoHyphens w:val="0"/>
              <w:spacing w:after="0"/>
              <w:jc w:val="both"/>
              <w:rPr>
                <w:rFonts w:ascii="Raleway" w:eastAsia="Calibri" w:hAnsi="Raleway"/>
                <w:lang w:val="pl" w:eastAsia="pl-PL" w:bidi="pl-PL"/>
              </w:rPr>
            </w:pPr>
            <w:r w:rsidRPr="00C34111">
              <w:rPr>
                <w:rFonts w:ascii="Raleway" w:eastAsia="Calibri" w:hAnsi="Raleway"/>
                <w:lang w:val="pl" w:eastAsia="pl-PL" w:bidi="pl-PL"/>
              </w:rPr>
              <w:t>Dane osobowe będą przetwarzane także w celu wypełniania obowiązków prawnych ciążących na Administratorze związanych z rachunkowością, prawem podatkowym (w celu rozliczenia za wykonaną usługę itp.), na podstawie art. 6 ust. 1 lit. c RODO oraz inne akty prawne, a także w celach archiwalnych (po ustaniu celu pierwotnego) – na podstawie art. 6 ust. 1 lit. c RODO w zw. z właściwymi przepisami szczególnymi. Dane mogą być przetwarzane (w przypadku konieczności) w celu dochodzenia lub obrony przed roszczeniami, co stanowi uzasadniony interes Administratora w oparciu o art. 6 ust. 1 lit. f RODO. W przypadku osób fizycznych nieprowadzących działalności gospodarczej dane będą przetwarzane również w celach związanych z</w:t>
            </w:r>
            <w:r w:rsidR="00967141">
              <w:rPr>
                <w:rFonts w:ascii="Raleway" w:eastAsia="Calibri" w:hAnsi="Raleway"/>
                <w:lang w:val="pl" w:eastAsia="pl-PL" w:bidi="pl-PL"/>
              </w:rPr>
              <w:t> </w:t>
            </w:r>
            <w:r w:rsidRPr="00C34111">
              <w:rPr>
                <w:rFonts w:ascii="Raleway" w:eastAsia="Calibri" w:hAnsi="Raleway"/>
                <w:lang w:val="pl" w:eastAsia="pl-PL" w:bidi="pl-PL"/>
              </w:rPr>
              <w:t>zabezpieczeniem społecznym na podstawie art. 9 ust. 2 lit. a, b i h RODO oraz inne akty prawne, w szczególności ustawa z dnia 13 października 1998 r. o systemie ubezpieczeń społecznych wraz z aktami wykonawczymi.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9108" w14:textId="77777777" w:rsidR="00EB639E" w:rsidRPr="00C34111" w:rsidRDefault="007E54A1" w:rsidP="00066863">
            <w:pPr>
              <w:suppressAutoHyphens w:val="0"/>
              <w:spacing w:after="0"/>
              <w:jc w:val="both"/>
              <w:rPr>
                <w:rFonts w:ascii="Raleway" w:hAnsi="Raleway"/>
              </w:rPr>
            </w:pPr>
            <w:r w:rsidRPr="00C34111">
              <w:rPr>
                <w:rFonts w:ascii="Raleway" w:eastAsia="Calibri" w:hAnsi="Raleway"/>
                <w:b/>
                <w:bCs/>
                <w:lang w:val="pl" w:eastAsia="pl-PL" w:bidi="pl-PL"/>
              </w:rPr>
              <w:t>a)</w:t>
            </w:r>
            <w:r w:rsidRPr="00C34111">
              <w:rPr>
                <w:rFonts w:ascii="Raleway" w:eastAsia="Calibri" w:hAnsi="Raleway"/>
                <w:b/>
                <w:bCs/>
                <w:lang w:val="pl" w:eastAsia="pl-PL" w:bidi="pl-PL"/>
              </w:rPr>
              <w:tab/>
              <w:t xml:space="preserve">osób reprezentujących druga Stronę Umowy, </w:t>
            </w:r>
            <w:r w:rsidRPr="00C34111">
              <w:rPr>
                <w:rFonts w:ascii="Raleway" w:eastAsia="Calibri" w:hAnsi="Raleway"/>
                <w:lang w:val="pl" w:eastAsia="pl-PL" w:bidi="pl-PL"/>
              </w:rPr>
              <w:t>będą przetwarzane na podstawie obowiązku prawnego, o którym mowa w art. 6 ust. 1 lit. c RODO wynikającego z</w:t>
            </w:r>
            <w:r w:rsidR="00C34111" w:rsidRPr="00C34111">
              <w:rPr>
                <w:rFonts w:ascii="Raleway" w:eastAsia="Calibri" w:hAnsi="Raleway"/>
                <w:lang w:val="pl" w:eastAsia="pl-PL" w:bidi="pl-PL"/>
              </w:rPr>
              <w:t xml:space="preserve"> </w:t>
            </w:r>
            <w:r w:rsidRPr="00C34111">
              <w:rPr>
                <w:rFonts w:ascii="Raleway" w:eastAsia="Calibri" w:hAnsi="Raleway"/>
                <w:lang w:val="pl" w:eastAsia="pl-PL" w:bidi="pl-PL"/>
              </w:rPr>
              <w:t xml:space="preserve">przepisów prawa określających umocowanie do reprezentowania – w zakresie ważności umów i właściwej reprezentacji stron w celu zawarcia oraz należytej realizacji niniejszej umowy. Podane tych danych jest warunkiem zawarcia umowy lub ważności podejmowanych czynności. </w:t>
            </w:r>
          </w:p>
          <w:p w14:paraId="49A2CC07" w14:textId="77777777" w:rsidR="00EB639E" w:rsidRPr="00C34111" w:rsidRDefault="007E54A1" w:rsidP="00066863">
            <w:pPr>
              <w:suppressAutoHyphens w:val="0"/>
              <w:spacing w:after="0"/>
              <w:jc w:val="both"/>
              <w:rPr>
                <w:rFonts w:ascii="Raleway" w:hAnsi="Raleway"/>
              </w:rPr>
            </w:pPr>
            <w:r w:rsidRPr="00C34111">
              <w:rPr>
                <w:rFonts w:ascii="Raleway" w:eastAsia="Calibri" w:hAnsi="Raleway"/>
                <w:b/>
                <w:bCs/>
                <w:lang w:val="pl" w:eastAsia="pl-PL" w:bidi="pl-PL"/>
              </w:rPr>
              <w:t>b)</w:t>
            </w:r>
            <w:r w:rsidRPr="00C34111">
              <w:rPr>
                <w:rFonts w:ascii="Raleway" w:eastAsia="Calibri" w:hAnsi="Raleway"/>
                <w:b/>
                <w:bCs/>
                <w:lang w:val="pl" w:eastAsia="pl-PL" w:bidi="pl-PL"/>
              </w:rPr>
              <w:tab/>
              <w:t xml:space="preserve">osób wskazanych przez drugą Stronę umowy, jako osoby do kontaktu/realizacji umowy </w:t>
            </w:r>
            <w:r w:rsidRPr="00C34111">
              <w:rPr>
                <w:rFonts w:ascii="Raleway" w:eastAsia="Calibri" w:hAnsi="Raleway"/>
                <w:lang w:val="pl" w:eastAsia="pl-PL" w:bidi="pl-PL"/>
              </w:rPr>
              <w:t xml:space="preserve">(imię i nazwisko, służbowe dane kontaktowe, miejsce pracy) będą przetwarzane w prawnie uzasadnionym interesie, o którym mowa w art. 6 ust. 1 lit. f RODO, w celu zawarcia oraz należytej realizacji niniejszej umowy (art. 6 ust. 1 lit. b RODO). </w:t>
            </w:r>
          </w:p>
          <w:p w14:paraId="057A0695" w14:textId="77777777" w:rsidR="00EB639E" w:rsidRPr="00C34111" w:rsidRDefault="007E54A1" w:rsidP="00066863">
            <w:pPr>
              <w:suppressAutoHyphens w:val="0"/>
              <w:spacing w:after="0"/>
              <w:jc w:val="both"/>
              <w:rPr>
                <w:rFonts w:ascii="Raleway" w:eastAsia="Calibri" w:hAnsi="Raleway"/>
                <w:lang w:val="pl" w:eastAsia="pl-PL" w:bidi="pl-PL"/>
              </w:rPr>
            </w:pPr>
            <w:r w:rsidRPr="00C34111">
              <w:rPr>
                <w:rFonts w:ascii="Raleway" w:eastAsia="Calibri" w:hAnsi="Raleway"/>
                <w:lang w:val="pl" w:eastAsia="pl-PL" w:bidi="pl-PL"/>
              </w:rPr>
              <w:t>Dane mogą być przetwarzane (w przypadku konieczności) w celu dochodzenia lub obrony przed roszczeniami, co stanowi uzasadniony interes Administratora w oparciu o art. 6 ust. 1 lit. f RODO.</w:t>
            </w:r>
          </w:p>
          <w:p w14:paraId="355B3408" w14:textId="77777777" w:rsidR="00EB639E" w:rsidRPr="00C34111" w:rsidRDefault="007E54A1" w:rsidP="00066863">
            <w:pPr>
              <w:suppressAutoHyphens w:val="0"/>
              <w:spacing w:after="0"/>
              <w:jc w:val="both"/>
              <w:rPr>
                <w:rFonts w:ascii="Raleway" w:hAnsi="Raleway"/>
              </w:rPr>
            </w:pPr>
            <w:r w:rsidRPr="00C34111">
              <w:rPr>
                <w:rFonts w:ascii="Raleway" w:eastAsia="Calibri" w:hAnsi="Raleway"/>
                <w:b/>
                <w:bCs/>
                <w:lang w:val="pl" w:eastAsia="pl-PL" w:bidi="pl-PL"/>
              </w:rPr>
              <w:t>Dane osobowe Administrator danych pozyskał od drugiej Strony umowy, która wskazała Pana/Panią jako osobę upoważnioną do reprezentowania/ kontaktu czy realizacji umowy.</w:t>
            </w:r>
          </w:p>
        </w:tc>
      </w:tr>
    </w:tbl>
    <w:p w14:paraId="0AE362DF" w14:textId="77777777" w:rsidR="00EB639E" w:rsidRPr="00C34111" w:rsidRDefault="007E54A1" w:rsidP="007E54A1">
      <w:pPr>
        <w:widowControl/>
        <w:numPr>
          <w:ilvl w:val="0"/>
          <w:numId w:val="20"/>
        </w:numPr>
        <w:suppressAutoHyphens w:val="0"/>
        <w:spacing w:before="120" w:after="0"/>
        <w:ind w:left="357" w:hanging="357"/>
        <w:jc w:val="both"/>
        <w:rPr>
          <w:rFonts w:ascii="Raleway" w:eastAsia="Calibri" w:hAnsi="Raleway"/>
          <w:kern w:val="0"/>
          <w:lang w:val="pl" w:eastAsia="pl-PL"/>
        </w:rPr>
      </w:pPr>
      <w:r w:rsidRPr="00C34111">
        <w:rPr>
          <w:rFonts w:ascii="Raleway" w:eastAsia="Calibri" w:hAnsi="Raleway"/>
          <w:kern w:val="0"/>
          <w:lang w:val="pl" w:eastAsia="pl-PL"/>
        </w:rPr>
        <w:lastRenderedPageBreak/>
        <w:t>Dane osobowe będą ujawniane osobom upoważnionym przez administratora danych osobowych, podmiotom upoważnionym na podstawie przepisów prawa. Nadto dane będą powierzone na podstawie odpowiedniego instrumentu prawnego tzw.</w:t>
      </w:r>
      <w:r w:rsidR="00967141">
        <w:rPr>
          <w:rFonts w:ascii="Raleway" w:eastAsia="Calibri" w:hAnsi="Raleway"/>
          <w:kern w:val="0"/>
          <w:lang w:val="pl" w:eastAsia="pl-PL"/>
        </w:rPr>
        <w:t> </w:t>
      </w:r>
      <w:r w:rsidRPr="00C34111">
        <w:rPr>
          <w:rFonts w:ascii="Raleway" w:eastAsia="Calibri" w:hAnsi="Raleway"/>
          <w:kern w:val="0"/>
          <w:lang w:val="pl" w:eastAsia="pl-PL"/>
        </w:rPr>
        <w:t>podmiotom przetwarzającym, chodzi głównie o dostawców / serwisantów oprogramowania informatycznego / obsługę księgowo-finansową, obsługę</w:t>
      </w:r>
      <w:r w:rsidR="00C34111" w:rsidRPr="00C34111">
        <w:rPr>
          <w:rFonts w:ascii="Raleway" w:eastAsia="Calibri" w:hAnsi="Raleway"/>
          <w:kern w:val="0"/>
          <w:lang w:val="pl" w:eastAsia="pl-PL"/>
        </w:rPr>
        <w:t xml:space="preserve"> </w:t>
      </w:r>
      <w:r w:rsidRPr="00C34111">
        <w:rPr>
          <w:rFonts w:ascii="Raleway" w:eastAsia="Calibri" w:hAnsi="Raleway"/>
          <w:kern w:val="0"/>
          <w:lang w:val="pl" w:eastAsia="pl-PL"/>
        </w:rPr>
        <w:t>z zakresu ochrony danych osobowych.</w:t>
      </w:r>
      <w:r w:rsidR="00C34111" w:rsidRPr="00C34111">
        <w:rPr>
          <w:rFonts w:ascii="Raleway" w:eastAsia="Calibri" w:hAnsi="Raleway"/>
          <w:kern w:val="0"/>
          <w:lang w:val="pl" w:eastAsia="pl-PL"/>
        </w:rPr>
        <w:t xml:space="preserve"> </w:t>
      </w:r>
      <w:r w:rsidRPr="00C34111">
        <w:rPr>
          <w:rFonts w:ascii="Raleway" w:eastAsia="Calibri" w:hAnsi="Raleway"/>
          <w:kern w:val="0"/>
          <w:lang w:val="pl" w:eastAsia="pl-PL"/>
        </w:rPr>
        <w:t>Ponadto w zakresie stanowiącym informację publiczną dane będą ujawniane każdemu zainteresowanemu taką informacją lub publikowane w</w:t>
      </w:r>
      <w:r w:rsidR="00967141">
        <w:rPr>
          <w:rFonts w:ascii="Raleway" w:eastAsia="Calibri" w:hAnsi="Raleway"/>
          <w:kern w:val="0"/>
          <w:lang w:val="pl" w:eastAsia="pl-PL"/>
        </w:rPr>
        <w:t> </w:t>
      </w:r>
      <w:r w:rsidRPr="00C34111">
        <w:rPr>
          <w:rFonts w:ascii="Raleway" w:eastAsia="Calibri" w:hAnsi="Raleway"/>
          <w:kern w:val="0"/>
          <w:lang w:val="pl" w:eastAsia="pl-PL"/>
        </w:rPr>
        <w:t xml:space="preserve">BIP Administratora. </w:t>
      </w:r>
    </w:p>
    <w:p w14:paraId="5054CB5E" w14:textId="77777777" w:rsidR="00EB639E" w:rsidRDefault="007E54A1" w:rsidP="00066863">
      <w:pPr>
        <w:widowControl/>
        <w:numPr>
          <w:ilvl w:val="0"/>
          <w:numId w:val="20"/>
        </w:numPr>
        <w:suppressAutoHyphens w:val="0"/>
        <w:spacing w:after="0"/>
        <w:jc w:val="both"/>
        <w:rPr>
          <w:rFonts w:ascii="Raleway" w:eastAsia="Calibri" w:hAnsi="Raleway"/>
          <w:kern w:val="0"/>
          <w:lang w:val="pl" w:eastAsia="pl-PL"/>
        </w:rPr>
      </w:pPr>
      <w:r w:rsidRPr="00C34111">
        <w:rPr>
          <w:rFonts w:ascii="Raleway" w:eastAsia="Calibri" w:hAnsi="Raleway"/>
          <w:kern w:val="0"/>
          <w:lang w:val="pl" w:eastAsia="pl-PL"/>
        </w:rPr>
        <w:t>Pani/Pana dane osobowe będą przechowywane przez czas trwania Umowy oraz przez wymagany w świetle obowiązującego prawa okres po jej wygaśnięciu, w celu archiwizowania danych lub dochodzenia roszczeń. Dane będą przechowywane w celu archiwalnym nie dłużej niż to wynika z przepisów ustawy z dnia 14 lipca 1983 r. o</w:t>
      </w:r>
      <w:r w:rsidR="00967141">
        <w:rPr>
          <w:rFonts w:ascii="Raleway" w:eastAsia="Calibri" w:hAnsi="Raleway"/>
          <w:kern w:val="0"/>
          <w:lang w:val="pl" w:eastAsia="pl-PL"/>
        </w:rPr>
        <w:t> </w:t>
      </w:r>
      <w:r w:rsidRPr="00C34111">
        <w:rPr>
          <w:rFonts w:ascii="Raleway" w:eastAsia="Calibri" w:hAnsi="Raleway"/>
          <w:kern w:val="0"/>
          <w:lang w:val="pl" w:eastAsia="pl-PL"/>
        </w:rPr>
        <w:t xml:space="preserve">narodowym zasobie archiwalnym i archiwach. </w:t>
      </w:r>
    </w:p>
    <w:p w14:paraId="600AC47E" w14:textId="77777777" w:rsidR="00066863" w:rsidRPr="00066863" w:rsidRDefault="00066863" w:rsidP="00066863">
      <w:pPr>
        <w:pStyle w:val="Akapitzlist"/>
        <w:numPr>
          <w:ilvl w:val="0"/>
          <w:numId w:val="20"/>
        </w:numPr>
        <w:spacing w:after="0"/>
        <w:rPr>
          <w:rFonts w:ascii="Raleway" w:eastAsia="Calibri" w:hAnsi="Raleway"/>
          <w:kern w:val="0"/>
          <w:lang w:val="pl" w:eastAsia="pl-PL"/>
        </w:rPr>
      </w:pPr>
      <w:r w:rsidRPr="00066863">
        <w:rPr>
          <w:rFonts w:ascii="Raleway" w:eastAsia="Calibri" w:hAnsi="Raleway"/>
          <w:kern w:val="0"/>
          <w:lang w:val="pl" w:eastAsia="pl-PL"/>
        </w:rPr>
        <w:t xml:space="preserve">Przysługuje Pani/Panu prawo: </w:t>
      </w:r>
    </w:p>
    <w:p w14:paraId="1820EC78" w14:textId="77777777" w:rsidR="00EB639E" w:rsidRPr="00C34111" w:rsidRDefault="007E54A1" w:rsidP="00066863">
      <w:pPr>
        <w:widowControl/>
        <w:numPr>
          <w:ilvl w:val="0"/>
          <w:numId w:val="21"/>
        </w:numPr>
        <w:suppressAutoHyphens w:val="0"/>
        <w:spacing w:after="0"/>
        <w:ind w:left="714" w:hanging="357"/>
        <w:jc w:val="both"/>
        <w:rPr>
          <w:rFonts w:ascii="Raleway" w:eastAsia="Calibri" w:hAnsi="Raleway"/>
          <w:kern w:val="0"/>
          <w:lang w:val="pl" w:eastAsia="pl-PL"/>
        </w:rPr>
      </w:pPr>
      <w:bookmarkStart w:id="5" w:name="_heading=h.oiwete8tx0bl"/>
      <w:bookmarkEnd w:id="5"/>
      <w:r w:rsidRPr="00C34111">
        <w:rPr>
          <w:rFonts w:ascii="Raleway" w:eastAsia="Calibri" w:hAnsi="Raleway"/>
          <w:kern w:val="0"/>
          <w:lang w:val="pl" w:eastAsia="pl-PL"/>
        </w:rPr>
        <w:t>na podstawie art. 15 RODO prawo dostępu do danych osobowych Pani/Pana dotyczących, w tym prawo do uzyskania kopii danych;</w:t>
      </w:r>
    </w:p>
    <w:p w14:paraId="421C7124" w14:textId="77777777" w:rsidR="00EB639E" w:rsidRPr="00C34111" w:rsidRDefault="007E54A1" w:rsidP="00066863">
      <w:pPr>
        <w:widowControl/>
        <w:numPr>
          <w:ilvl w:val="0"/>
          <w:numId w:val="21"/>
        </w:numPr>
        <w:suppressAutoHyphens w:val="0"/>
        <w:spacing w:after="0"/>
        <w:ind w:left="714" w:hanging="357"/>
        <w:jc w:val="both"/>
        <w:rPr>
          <w:rFonts w:ascii="Raleway" w:eastAsia="Calibri" w:hAnsi="Raleway"/>
          <w:kern w:val="0"/>
          <w:lang w:val="pl" w:eastAsia="pl-PL"/>
        </w:rPr>
      </w:pPr>
      <w:r w:rsidRPr="00C34111">
        <w:rPr>
          <w:rFonts w:ascii="Raleway" w:eastAsia="Calibri" w:hAnsi="Raleway"/>
          <w:kern w:val="0"/>
          <w:lang w:val="pl" w:eastAsia="pl-PL"/>
        </w:rPr>
        <w:t>na podstawie art. 16 RODO prawo do żądania sprostowania (poprawienia) danych osobowych;</w:t>
      </w:r>
    </w:p>
    <w:p w14:paraId="582D38BC" w14:textId="77777777" w:rsidR="00EB639E" w:rsidRPr="00C34111" w:rsidRDefault="007E54A1" w:rsidP="00066863">
      <w:pPr>
        <w:widowControl/>
        <w:numPr>
          <w:ilvl w:val="0"/>
          <w:numId w:val="21"/>
        </w:numPr>
        <w:suppressAutoHyphens w:val="0"/>
        <w:spacing w:after="0"/>
        <w:ind w:left="714" w:hanging="357"/>
        <w:jc w:val="both"/>
        <w:rPr>
          <w:rFonts w:ascii="Raleway" w:eastAsia="Calibri" w:hAnsi="Raleway"/>
          <w:kern w:val="0"/>
          <w:lang w:val="pl" w:eastAsia="pl-PL"/>
        </w:rPr>
      </w:pPr>
      <w:r w:rsidRPr="00C34111">
        <w:rPr>
          <w:rFonts w:ascii="Raleway" w:eastAsia="Calibri" w:hAnsi="Raleway"/>
          <w:kern w:val="0"/>
          <w:lang w:val="pl" w:eastAsia="pl-PL"/>
        </w:rPr>
        <w:t xml:space="preserve">prawo do usunięcia danych – przysługuje w ramach przesłanek i na warunkach określonych w art. 17 RODO, </w:t>
      </w:r>
    </w:p>
    <w:p w14:paraId="59E66926" w14:textId="77777777" w:rsidR="00EB639E" w:rsidRPr="00C34111" w:rsidRDefault="007E54A1" w:rsidP="00066863">
      <w:pPr>
        <w:widowControl/>
        <w:numPr>
          <w:ilvl w:val="0"/>
          <w:numId w:val="21"/>
        </w:numPr>
        <w:suppressAutoHyphens w:val="0"/>
        <w:spacing w:after="0"/>
        <w:ind w:left="714" w:hanging="357"/>
        <w:jc w:val="both"/>
        <w:rPr>
          <w:rFonts w:ascii="Raleway" w:eastAsia="Calibri" w:hAnsi="Raleway"/>
          <w:kern w:val="0"/>
          <w:lang w:val="pl" w:eastAsia="pl-PL"/>
        </w:rPr>
      </w:pPr>
      <w:r w:rsidRPr="00C34111">
        <w:rPr>
          <w:rFonts w:ascii="Raleway" w:eastAsia="Calibri" w:hAnsi="Raleway"/>
          <w:kern w:val="0"/>
          <w:lang w:val="pl" w:eastAsia="pl-PL"/>
        </w:rPr>
        <w:t xml:space="preserve">prawo ograniczenia przetwarzania – przysługuje w ramach przesłanek </w:t>
      </w:r>
      <w:r w:rsidRPr="00C34111">
        <w:rPr>
          <w:rFonts w:ascii="Raleway" w:eastAsia="Calibri" w:hAnsi="Raleway"/>
          <w:kern w:val="0"/>
          <w:lang w:val="pl" w:eastAsia="pl-PL"/>
        </w:rPr>
        <w:br/>
        <w:t>i na warunkach określonych w art. 18 RODO,</w:t>
      </w:r>
    </w:p>
    <w:p w14:paraId="775CC35F" w14:textId="77777777" w:rsidR="00EB639E" w:rsidRPr="00C34111" w:rsidRDefault="007E54A1" w:rsidP="00066863">
      <w:pPr>
        <w:widowControl/>
        <w:numPr>
          <w:ilvl w:val="0"/>
          <w:numId w:val="21"/>
        </w:numPr>
        <w:suppressAutoHyphens w:val="0"/>
        <w:spacing w:after="0"/>
        <w:ind w:left="714" w:hanging="357"/>
        <w:jc w:val="both"/>
        <w:rPr>
          <w:rFonts w:ascii="Raleway" w:eastAsia="Calibri" w:hAnsi="Raleway"/>
          <w:kern w:val="0"/>
          <w:lang w:val="pl" w:eastAsia="pl-PL"/>
        </w:rPr>
      </w:pPr>
      <w:r w:rsidRPr="00C34111">
        <w:rPr>
          <w:rFonts w:ascii="Raleway" w:eastAsia="Calibri" w:hAnsi="Raleway"/>
          <w:kern w:val="0"/>
          <w:lang w:val="pl" w:eastAsia="pl-PL"/>
        </w:rPr>
        <w:t>prawo do przenoszenia danych osobowych – przysługuje w ramach przesłanek i</w:t>
      </w:r>
      <w:r>
        <w:rPr>
          <w:rFonts w:ascii="Raleway" w:eastAsia="Calibri" w:hAnsi="Raleway"/>
          <w:kern w:val="0"/>
          <w:lang w:val="pl" w:eastAsia="pl-PL"/>
        </w:rPr>
        <w:t> </w:t>
      </w:r>
      <w:r w:rsidRPr="00C34111">
        <w:rPr>
          <w:rFonts w:ascii="Raleway" w:eastAsia="Calibri" w:hAnsi="Raleway"/>
          <w:kern w:val="0"/>
          <w:lang w:val="pl" w:eastAsia="pl-PL"/>
        </w:rPr>
        <w:t>na warunkach określonych w art. 20 RODO,</w:t>
      </w:r>
    </w:p>
    <w:p w14:paraId="3CC01B48" w14:textId="77777777" w:rsidR="00EB639E" w:rsidRPr="00C34111" w:rsidRDefault="007E54A1" w:rsidP="00066863">
      <w:pPr>
        <w:widowControl/>
        <w:numPr>
          <w:ilvl w:val="0"/>
          <w:numId w:val="21"/>
        </w:numPr>
        <w:suppressAutoHyphens w:val="0"/>
        <w:spacing w:after="0"/>
        <w:ind w:left="714" w:hanging="357"/>
        <w:jc w:val="both"/>
        <w:rPr>
          <w:rFonts w:ascii="Raleway" w:hAnsi="Raleway"/>
        </w:rPr>
      </w:pPr>
      <w:bookmarkStart w:id="6" w:name="_heading=h.9afr4tz25zq9"/>
      <w:bookmarkEnd w:id="6"/>
      <w:r w:rsidRPr="00C34111">
        <w:rPr>
          <w:rFonts w:ascii="Raleway" w:eastAsia="Calibri" w:hAnsi="Raleway"/>
          <w:kern w:val="0"/>
          <w:lang w:val="pl" w:eastAsia="pl-PL"/>
        </w:rPr>
        <w:t>wniesienia sprzeciwu wobec przetwarzania danych (art. 21 RODO), sprzeciw przysługuje wobec przetwarzania przez Administratora danych w prawnie uzasadnionych celach Administratora z przyczyn związanych z Pani/Pana szczególną sytuacją.</w:t>
      </w:r>
      <w:r w:rsidR="00C34111" w:rsidRPr="00C34111">
        <w:rPr>
          <w:rFonts w:ascii="Raleway" w:eastAsia="Calibri" w:hAnsi="Raleway"/>
          <w:kern w:val="0"/>
          <w:lang w:val="pl" w:eastAsia="pl-PL"/>
        </w:rPr>
        <w:t xml:space="preserve"> </w:t>
      </w:r>
    </w:p>
    <w:p w14:paraId="30E37817" w14:textId="77777777" w:rsidR="00EB639E" w:rsidRDefault="007E54A1" w:rsidP="00066863">
      <w:pPr>
        <w:widowControl/>
        <w:numPr>
          <w:ilvl w:val="0"/>
          <w:numId w:val="21"/>
        </w:numPr>
        <w:suppressAutoHyphens w:val="0"/>
        <w:spacing w:after="0"/>
        <w:ind w:left="714" w:hanging="357"/>
        <w:jc w:val="both"/>
        <w:rPr>
          <w:rFonts w:ascii="Raleway" w:eastAsia="Calibri" w:hAnsi="Raleway"/>
          <w:kern w:val="0"/>
          <w:lang w:val="pl" w:eastAsia="pl-PL"/>
        </w:rPr>
      </w:pPr>
      <w:r w:rsidRPr="00C34111">
        <w:rPr>
          <w:rFonts w:ascii="Raleway" w:eastAsia="Calibri" w:hAnsi="Raleway"/>
          <w:kern w:val="0"/>
          <w:lang w:val="pl" w:eastAsia="pl-PL"/>
        </w:rPr>
        <w:t xml:space="preserve">prawo wniesienia skargi do organu nadzorczego (Prezes Urzędu Ochrony Danych Osobowych). </w:t>
      </w:r>
    </w:p>
    <w:p w14:paraId="2182E984" w14:textId="77777777" w:rsidR="00066863" w:rsidRDefault="00066863" w:rsidP="00066863">
      <w:pPr>
        <w:pStyle w:val="Akapitzlist"/>
        <w:widowControl/>
        <w:numPr>
          <w:ilvl w:val="0"/>
          <w:numId w:val="20"/>
        </w:numPr>
        <w:suppressAutoHyphens w:val="0"/>
        <w:spacing w:after="0"/>
        <w:jc w:val="both"/>
        <w:rPr>
          <w:rFonts w:ascii="Raleway" w:eastAsia="Calibri" w:hAnsi="Raleway"/>
          <w:kern w:val="0"/>
          <w:lang w:val="pl" w:eastAsia="pl-PL"/>
        </w:rPr>
      </w:pPr>
      <w:r w:rsidRPr="00066863">
        <w:rPr>
          <w:rFonts w:ascii="Raleway" w:eastAsia="Calibri" w:hAnsi="Raleway"/>
          <w:kern w:val="0"/>
          <w:lang w:val="pl" w:eastAsia="pl-PL"/>
        </w:rPr>
        <w:t>Dane osobowe nie będą wykorzystywane do zautomatyzowanego podejmowania decyzji ani profilowania, o którym mowa w art. 22.</w:t>
      </w:r>
    </w:p>
    <w:p w14:paraId="36453AA8" w14:textId="77777777" w:rsidR="00066863" w:rsidRPr="00066863" w:rsidRDefault="00066863" w:rsidP="00066863">
      <w:pPr>
        <w:pStyle w:val="Akapitzlist"/>
        <w:widowControl/>
        <w:numPr>
          <w:ilvl w:val="0"/>
          <w:numId w:val="20"/>
        </w:numPr>
        <w:suppressAutoHyphens w:val="0"/>
        <w:spacing w:after="0"/>
        <w:jc w:val="both"/>
        <w:rPr>
          <w:rFonts w:ascii="Raleway" w:eastAsia="Calibri" w:hAnsi="Raleway"/>
          <w:kern w:val="0"/>
          <w:lang w:val="pl" w:eastAsia="pl-PL"/>
        </w:rPr>
      </w:pPr>
      <w:r w:rsidRPr="00066863">
        <w:rPr>
          <w:rFonts w:ascii="Raleway" w:eastAsia="Calibri" w:hAnsi="Raleway"/>
          <w:kern w:val="0"/>
          <w:lang w:val="pl" w:eastAsia="pl-PL"/>
        </w:rPr>
        <w:t>Podanie danych osobowych drugiej Strony umowy jest dobrowolne, jednak jest warunkiem zawarcia i realizacji umowy. Konsekwencją niepodania danych osobowych jest brak możliwości zawarcia i realizacji umowy.</w:t>
      </w:r>
    </w:p>
    <w:p w14:paraId="18E8005F" w14:textId="77777777" w:rsidR="00EB639E" w:rsidRPr="00C34111" w:rsidRDefault="00EB639E" w:rsidP="00066863">
      <w:pPr>
        <w:widowControl/>
        <w:suppressAutoHyphens w:val="0"/>
        <w:spacing w:after="0"/>
        <w:rPr>
          <w:rFonts w:ascii="Raleway" w:eastAsia="Calibri" w:hAnsi="Raleway"/>
          <w:b/>
          <w:bCs/>
          <w:kern w:val="0"/>
          <w:lang w:val="pl" w:eastAsia="pl-PL"/>
        </w:rPr>
      </w:pPr>
    </w:p>
    <w:p w14:paraId="1762FEFA" w14:textId="77777777" w:rsidR="00EB639E" w:rsidRPr="00C34111" w:rsidRDefault="007E54A1" w:rsidP="007E54A1">
      <w:pPr>
        <w:widowControl/>
        <w:suppressAutoHyphens w:val="0"/>
        <w:spacing w:after="0"/>
        <w:jc w:val="both"/>
        <w:rPr>
          <w:rFonts w:ascii="Raleway" w:eastAsia="Calibri" w:hAnsi="Raleway"/>
          <w:b/>
          <w:bCs/>
          <w:kern w:val="0"/>
          <w:lang w:val="pl" w:eastAsia="pl-PL"/>
        </w:rPr>
      </w:pPr>
      <w:r w:rsidRPr="00C34111">
        <w:rPr>
          <w:rFonts w:ascii="Raleway" w:eastAsia="Calibri" w:hAnsi="Raleway"/>
          <w:b/>
          <w:bCs/>
          <w:kern w:val="0"/>
          <w:lang w:val="pl" w:eastAsia="pl-PL"/>
        </w:rPr>
        <w:t>Tutaj dowiesz się więcej na temat prawa do wniesienia sprzeciwu wobec przetwarzania danych:</w:t>
      </w:r>
    </w:p>
    <w:p w14:paraId="4BDC74B7" w14:textId="77777777" w:rsidR="00543A44" w:rsidRDefault="007E54A1" w:rsidP="00543A44">
      <w:pPr>
        <w:widowControl/>
        <w:suppressAutoHyphens w:val="0"/>
        <w:spacing w:after="0"/>
        <w:jc w:val="both"/>
        <w:rPr>
          <w:rFonts w:ascii="Raleway" w:eastAsia="Calibri" w:hAnsi="Raleway"/>
          <w:kern w:val="0"/>
          <w:lang w:val="pl" w:eastAsia="pl-PL"/>
        </w:rPr>
      </w:pPr>
      <w:r w:rsidRPr="00C34111">
        <w:rPr>
          <w:rFonts w:ascii="Raleway" w:eastAsia="Calibri" w:hAnsi="Raleway"/>
          <w:kern w:val="0"/>
          <w:lang w:val="pl" w:eastAsia="pl-PL"/>
        </w:rPr>
        <w:t xml:space="preserve">Przysługuje Pani/Panu: </w:t>
      </w:r>
    </w:p>
    <w:p w14:paraId="63767DA6" w14:textId="77777777" w:rsidR="00EB639E" w:rsidRPr="00543A44" w:rsidRDefault="00543A44" w:rsidP="00543A44">
      <w:pPr>
        <w:widowControl/>
        <w:suppressAutoHyphens w:val="0"/>
        <w:spacing w:after="0"/>
        <w:jc w:val="both"/>
        <w:rPr>
          <w:rFonts w:ascii="Raleway" w:hAnsi="Raleway"/>
        </w:rPr>
      </w:pPr>
      <w:r>
        <w:rPr>
          <w:rFonts w:ascii="Raleway" w:eastAsia="Calibri" w:hAnsi="Raleway"/>
          <w:color w:val="000000"/>
          <w:kern w:val="0"/>
          <w:lang w:val="pl" w:eastAsia="pl-PL"/>
        </w:rPr>
        <w:t>P</w:t>
      </w:r>
      <w:r w:rsidR="007E54A1" w:rsidRPr="00543A44">
        <w:rPr>
          <w:rFonts w:ascii="Raleway" w:eastAsia="Calibri" w:hAnsi="Raleway"/>
          <w:color w:val="000000"/>
          <w:kern w:val="0"/>
          <w:lang w:val="pl" w:eastAsia="pl-PL"/>
        </w:rPr>
        <w:t>rawo do wniesienia sprzeciwu z uwagi na szczególną sytuację. Sprzeciw przysługuje wobec przetwarzania przez Administratora danych w prawnie uzasadnionych celach Administratora (art. 6 ust. 1 lit. f RODO) z przyczyn związanych z Pani/Pana szczególną sytuacją. Powinna/-</w:t>
      </w:r>
      <w:proofErr w:type="spellStart"/>
      <w:r w:rsidR="007E54A1" w:rsidRPr="00543A44">
        <w:rPr>
          <w:rFonts w:ascii="Raleway" w:eastAsia="Calibri" w:hAnsi="Raleway"/>
          <w:color w:val="000000"/>
          <w:kern w:val="0"/>
          <w:lang w:val="pl" w:eastAsia="pl-PL"/>
        </w:rPr>
        <w:t>ien</w:t>
      </w:r>
      <w:proofErr w:type="spellEnd"/>
      <w:r w:rsidR="007E54A1" w:rsidRPr="00543A44">
        <w:rPr>
          <w:rFonts w:ascii="Raleway" w:eastAsia="Calibri" w:hAnsi="Raleway"/>
          <w:color w:val="000000"/>
          <w:kern w:val="0"/>
          <w:lang w:val="pl" w:eastAsia="pl-PL"/>
        </w:rPr>
        <w:t xml:space="preserve"> Pani/Pan wtedy wskazać nam szczególną sytuację, która Pani/Pana zdaniem uzasadnia zaprzestanie przez nas przetwarzania objętego sprzeciwem. Przestaniemy przetwarzać Pani/Pana dane w tych celach, chyba że wykażemy, że istnieją ważne, prawnie uzasadnione podstawy do przetwarzania, nadrzędne wobec Pani/Pana interesów, praw i wolności lub też że Pani/Pana dane są nam niezbędne do ustalenia, dochodzenia lub obrony roszczeń. Jeżeli zgodnie z oceną Administratora Pani/Pana interesy będą ważniejsze od interesów Administratora będzie on zobowiązany zaprzestać przetwarzania Pani/Pana danych osobowych w tych celach.</w:t>
      </w:r>
    </w:p>
    <w:sectPr w:rsidR="00EB639E" w:rsidRPr="00543A44" w:rsidSect="007E54A1">
      <w:pgSz w:w="11906" w:h="16838"/>
      <w:pgMar w:top="1418" w:right="1418" w:bottom="1247" w:left="1418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leway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EE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2861"/>
    <w:multiLevelType w:val="hybridMultilevel"/>
    <w:tmpl w:val="FF96B880"/>
    <w:lvl w:ilvl="0" w:tplc="AA5E726C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05163FA9"/>
    <w:multiLevelType w:val="multilevel"/>
    <w:tmpl w:val="D45448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6D55840"/>
    <w:multiLevelType w:val="hybridMultilevel"/>
    <w:tmpl w:val="92B25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402A0"/>
    <w:multiLevelType w:val="multilevel"/>
    <w:tmpl w:val="A8901F20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35B4555"/>
    <w:multiLevelType w:val="multilevel"/>
    <w:tmpl w:val="1930A4A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182B57CC"/>
    <w:multiLevelType w:val="hybridMultilevel"/>
    <w:tmpl w:val="49DE4C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61776"/>
    <w:multiLevelType w:val="hybridMultilevel"/>
    <w:tmpl w:val="61DA67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501220"/>
    <w:multiLevelType w:val="hybridMultilevel"/>
    <w:tmpl w:val="B6A67B32"/>
    <w:lvl w:ilvl="0" w:tplc="F6BC386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1B2A53F1"/>
    <w:multiLevelType w:val="multilevel"/>
    <w:tmpl w:val="18027CC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BB524B7"/>
    <w:multiLevelType w:val="multilevel"/>
    <w:tmpl w:val="8B28E0D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00000A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25" w:hanging="705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1EA02275"/>
    <w:multiLevelType w:val="multilevel"/>
    <w:tmpl w:val="4568FFFA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>
        <w:rFonts w:ascii="Raleway" w:hAnsi="Raleway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7047" w:hanging="180"/>
      </w:pPr>
    </w:lvl>
  </w:abstractNum>
  <w:abstractNum w:abstractNumId="11" w15:restartNumberingAfterBreak="0">
    <w:nsid w:val="24242785"/>
    <w:multiLevelType w:val="hybridMultilevel"/>
    <w:tmpl w:val="FF7A84FC"/>
    <w:lvl w:ilvl="0" w:tplc="6B087F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C630337"/>
    <w:multiLevelType w:val="multilevel"/>
    <w:tmpl w:val="F9C253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E216D5C"/>
    <w:multiLevelType w:val="multilevel"/>
    <w:tmpl w:val="51FEFDE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2F1F7524"/>
    <w:multiLevelType w:val="multilevel"/>
    <w:tmpl w:val="806891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2FC423F5"/>
    <w:multiLevelType w:val="multilevel"/>
    <w:tmpl w:val="348A09B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314617B7"/>
    <w:multiLevelType w:val="multilevel"/>
    <w:tmpl w:val="348A09B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35AC4268"/>
    <w:multiLevelType w:val="multilevel"/>
    <w:tmpl w:val="8D3A57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</w:lvl>
  </w:abstractNum>
  <w:abstractNum w:abstractNumId="18" w15:restartNumberingAfterBreak="0">
    <w:nsid w:val="36B335A0"/>
    <w:multiLevelType w:val="multilevel"/>
    <w:tmpl w:val="FF1A36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</w:lvl>
  </w:abstractNum>
  <w:abstractNum w:abstractNumId="19" w15:restartNumberingAfterBreak="0">
    <w:nsid w:val="379468FF"/>
    <w:multiLevelType w:val="hybridMultilevel"/>
    <w:tmpl w:val="9DB00E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B852827"/>
    <w:multiLevelType w:val="multilevel"/>
    <w:tmpl w:val="41523606"/>
    <w:lvl w:ilvl="0">
      <w:start w:val="2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262" w:hanging="180"/>
      </w:pPr>
    </w:lvl>
  </w:abstractNum>
  <w:abstractNum w:abstractNumId="21" w15:restartNumberingAfterBreak="0">
    <w:nsid w:val="3F6425E7"/>
    <w:multiLevelType w:val="multilevel"/>
    <w:tmpl w:val="93F22E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2" w15:restartNumberingAfterBreak="0">
    <w:nsid w:val="40402085"/>
    <w:multiLevelType w:val="hybridMultilevel"/>
    <w:tmpl w:val="79F88F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2980914"/>
    <w:multiLevelType w:val="multilevel"/>
    <w:tmpl w:val="DF0E9E3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4" w15:restartNumberingAfterBreak="0">
    <w:nsid w:val="45D008E7"/>
    <w:multiLevelType w:val="hybridMultilevel"/>
    <w:tmpl w:val="81DA19AC"/>
    <w:lvl w:ilvl="0" w:tplc="90766B2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A717D"/>
    <w:multiLevelType w:val="multilevel"/>
    <w:tmpl w:val="40F20F1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4E832EFA"/>
    <w:multiLevelType w:val="hybridMultilevel"/>
    <w:tmpl w:val="E1FAD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B5808"/>
    <w:multiLevelType w:val="multilevel"/>
    <w:tmpl w:val="D96492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516F5C82"/>
    <w:multiLevelType w:val="hybridMultilevel"/>
    <w:tmpl w:val="5FEC51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57205E"/>
    <w:multiLevelType w:val="hybridMultilevel"/>
    <w:tmpl w:val="03985ED6"/>
    <w:lvl w:ilvl="0" w:tplc="E08E6AF0">
      <w:start w:val="4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0" w15:restartNumberingAfterBreak="0">
    <w:nsid w:val="52D50007"/>
    <w:multiLevelType w:val="multilevel"/>
    <w:tmpl w:val="9B4651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54C314F9"/>
    <w:multiLevelType w:val="hybridMultilevel"/>
    <w:tmpl w:val="8148099E"/>
    <w:lvl w:ilvl="0" w:tplc="A5145B5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BE29D0"/>
    <w:multiLevelType w:val="multilevel"/>
    <w:tmpl w:val="995C04B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3" w15:restartNumberingAfterBreak="0">
    <w:nsid w:val="567626CC"/>
    <w:multiLevelType w:val="hybridMultilevel"/>
    <w:tmpl w:val="369678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A06634F"/>
    <w:multiLevelType w:val="hybridMultilevel"/>
    <w:tmpl w:val="33B64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BC15D8"/>
    <w:multiLevelType w:val="hybridMultilevel"/>
    <w:tmpl w:val="5150B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D6138F"/>
    <w:multiLevelType w:val="multilevel"/>
    <w:tmpl w:val="205CDC8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7" w15:restartNumberingAfterBreak="0">
    <w:nsid w:val="63557027"/>
    <w:multiLevelType w:val="hybridMultilevel"/>
    <w:tmpl w:val="A0C88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EE37DC"/>
    <w:multiLevelType w:val="multilevel"/>
    <w:tmpl w:val="6DBE6FA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</w:lvl>
  </w:abstractNum>
  <w:abstractNum w:abstractNumId="39" w15:restartNumberingAfterBreak="0">
    <w:nsid w:val="67C30143"/>
    <w:multiLevelType w:val="multilevel"/>
    <w:tmpl w:val="4D18E2A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6F39235D"/>
    <w:multiLevelType w:val="multilevel"/>
    <w:tmpl w:val="9F922B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709970A6"/>
    <w:multiLevelType w:val="multilevel"/>
    <w:tmpl w:val="DFA206F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</w:lvl>
  </w:abstractNum>
  <w:abstractNum w:abstractNumId="42" w15:restartNumberingAfterBreak="0">
    <w:nsid w:val="7B9C6A65"/>
    <w:multiLevelType w:val="hybridMultilevel"/>
    <w:tmpl w:val="EA9C0A7E"/>
    <w:lvl w:ilvl="0" w:tplc="0C2C416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3" w15:restartNumberingAfterBreak="0">
    <w:nsid w:val="7E637B95"/>
    <w:multiLevelType w:val="multilevel"/>
    <w:tmpl w:val="9A9A70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Raleway" w:eastAsia="Calibri" w:hAnsi="Raleway" w:cs="Apto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710615996">
    <w:abstractNumId w:val="18"/>
  </w:num>
  <w:num w:numId="2" w16cid:durableId="1933928076">
    <w:abstractNumId w:val="25"/>
  </w:num>
  <w:num w:numId="3" w16cid:durableId="904070752">
    <w:abstractNumId w:val="17"/>
  </w:num>
  <w:num w:numId="4" w16cid:durableId="751702153">
    <w:abstractNumId w:val="4"/>
  </w:num>
  <w:num w:numId="5" w16cid:durableId="1525946158">
    <w:abstractNumId w:val="1"/>
  </w:num>
  <w:num w:numId="6" w16cid:durableId="1383598170">
    <w:abstractNumId w:val="9"/>
  </w:num>
  <w:num w:numId="7" w16cid:durableId="1027026943">
    <w:abstractNumId w:val="8"/>
  </w:num>
  <w:num w:numId="8" w16cid:durableId="1749576255">
    <w:abstractNumId w:val="38"/>
  </w:num>
  <w:num w:numId="9" w16cid:durableId="816611202">
    <w:abstractNumId w:val="20"/>
  </w:num>
  <w:num w:numId="10" w16cid:durableId="1161653464">
    <w:abstractNumId w:val="41"/>
  </w:num>
  <w:num w:numId="11" w16cid:durableId="727531264">
    <w:abstractNumId w:val="10"/>
  </w:num>
  <w:num w:numId="12" w16cid:durableId="1754159466">
    <w:abstractNumId w:val="40"/>
  </w:num>
  <w:num w:numId="13" w16cid:durableId="1551334558">
    <w:abstractNumId w:val="36"/>
  </w:num>
  <w:num w:numId="14" w16cid:durableId="1043990990">
    <w:abstractNumId w:val="39"/>
  </w:num>
  <w:num w:numId="15" w16cid:durableId="1392385894">
    <w:abstractNumId w:val="13"/>
  </w:num>
  <w:num w:numId="16" w16cid:durableId="1676028016">
    <w:abstractNumId w:val="32"/>
  </w:num>
  <w:num w:numId="17" w16cid:durableId="1620646316">
    <w:abstractNumId w:val="43"/>
  </w:num>
  <w:num w:numId="18" w16cid:durableId="278414696">
    <w:abstractNumId w:val="23"/>
  </w:num>
  <w:num w:numId="19" w16cid:durableId="288127408">
    <w:abstractNumId w:val="21"/>
  </w:num>
  <w:num w:numId="20" w16cid:durableId="1232697483">
    <w:abstractNumId w:val="30"/>
  </w:num>
  <w:num w:numId="21" w16cid:durableId="726609441">
    <w:abstractNumId w:val="3"/>
  </w:num>
  <w:num w:numId="22" w16cid:durableId="1226532693">
    <w:abstractNumId w:val="12"/>
  </w:num>
  <w:num w:numId="23" w16cid:durableId="1338774884">
    <w:abstractNumId w:val="18"/>
    <w:lvlOverride w:ilvl="0">
      <w:startOverride w:val="1"/>
    </w:lvlOverride>
  </w:num>
  <w:num w:numId="24" w16cid:durableId="18312839">
    <w:abstractNumId w:val="1"/>
    <w:lvlOverride w:ilvl="0">
      <w:startOverride w:val="1"/>
    </w:lvlOverride>
  </w:num>
  <w:num w:numId="25" w16cid:durableId="972952739">
    <w:abstractNumId w:val="4"/>
    <w:lvlOverride w:ilvl="0">
      <w:startOverride w:val="1"/>
    </w:lvlOverride>
  </w:num>
  <w:num w:numId="26" w16cid:durableId="693073681">
    <w:abstractNumId w:val="38"/>
    <w:lvlOverride w:ilvl="0">
      <w:startOverride w:val="1"/>
    </w:lvlOverride>
  </w:num>
  <w:num w:numId="27" w16cid:durableId="265385259">
    <w:abstractNumId w:val="20"/>
    <w:lvlOverride w:ilvl="0">
      <w:startOverride w:val="2"/>
    </w:lvlOverride>
  </w:num>
  <w:num w:numId="28" w16cid:durableId="1328947266">
    <w:abstractNumId w:val="17"/>
    <w:lvlOverride w:ilvl="0">
      <w:startOverride w:val="1"/>
    </w:lvlOverride>
  </w:num>
  <w:num w:numId="29" w16cid:durableId="1214539144">
    <w:abstractNumId w:val="23"/>
    <w:lvlOverride w:ilvl="0">
      <w:startOverride w:val="1"/>
    </w:lvlOverride>
  </w:num>
  <w:num w:numId="30" w16cid:durableId="556088900">
    <w:abstractNumId w:val="40"/>
    <w:lvlOverride w:ilvl="0">
      <w:startOverride w:val="1"/>
    </w:lvlOverride>
  </w:num>
  <w:num w:numId="31" w16cid:durableId="1232083369">
    <w:abstractNumId w:val="34"/>
  </w:num>
  <w:num w:numId="32" w16cid:durableId="1389769223">
    <w:abstractNumId w:val="5"/>
  </w:num>
  <w:num w:numId="33" w16cid:durableId="244997783">
    <w:abstractNumId w:val="26"/>
  </w:num>
  <w:num w:numId="34" w16cid:durableId="1656377554">
    <w:abstractNumId w:val="15"/>
  </w:num>
  <w:num w:numId="35" w16cid:durableId="1501119959">
    <w:abstractNumId w:val="16"/>
  </w:num>
  <w:num w:numId="36" w16cid:durableId="869415462">
    <w:abstractNumId w:val="14"/>
  </w:num>
  <w:num w:numId="37" w16cid:durableId="1362246438">
    <w:abstractNumId w:val="27"/>
  </w:num>
  <w:num w:numId="38" w16cid:durableId="460736223">
    <w:abstractNumId w:val="35"/>
  </w:num>
  <w:num w:numId="39" w16cid:durableId="722749818">
    <w:abstractNumId w:val="31"/>
  </w:num>
  <w:num w:numId="40" w16cid:durableId="1140030977">
    <w:abstractNumId w:val="24"/>
  </w:num>
  <w:num w:numId="41" w16cid:durableId="733354930">
    <w:abstractNumId w:val="2"/>
  </w:num>
  <w:num w:numId="42" w16cid:durableId="1254784646">
    <w:abstractNumId w:val="7"/>
  </w:num>
  <w:num w:numId="43" w16cid:durableId="1293831681">
    <w:abstractNumId w:val="11"/>
  </w:num>
  <w:num w:numId="44" w16cid:durableId="449325147">
    <w:abstractNumId w:val="0"/>
  </w:num>
  <w:num w:numId="45" w16cid:durableId="1089426117">
    <w:abstractNumId w:val="42"/>
  </w:num>
  <w:num w:numId="46" w16cid:durableId="2041660524">
    <w:abstractNumId w:val="22"/>
  </w:num>
  <w:num w:numId="47" w16cid:durableId="1694528420">
    <w:abstractNumId w:val="29"/>
  </w:num>
  <w:num w:numId="48" w16cid:durableId="75177017">
    <w:abstractNumId w:val="37"/>
  </w:num>
  <w:num w:numId="49" w16cid:durableId="881089210">
    <w:abstractNumId w:val="33"/>
  </w:num>
  <w:num w:numId="50" w16cid:durableId="695539160">
    <w:abstractNumId w:val="19"/>
  </w:num>
  <w:num w:numId="51" w16cid:durableId="270283352">
    <w:abstractNumId w:val="6"/>
  </w:num>
  <w:num w:numId="52" w16cid:durableId="47792096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639E"/>
    <w:rsid w:val="00066863"/>
    <w:rsid w:val="00097279"/>
    <w:rsid w:val="00383652"/>
    <w:rsid w:val="00543A44"/>
    <w:rsid w:val="00565DB8"/>
    <w:rsid w:val="005B4B10"/>
    <w:rsid w:val="0063561E"/>
    <w:rsid w:val="00652AD2"/>
    <w:rsid w:val="006B2C57"/>
    <w:rsid w:val="006B7EDE"/>
    <w:rsid w:val="006C2F97"/>
    <w:rsid w:val="006E2C95"/>
    <w:rsid w:val="00716CD8"/>
    <w:rsid w:val="007E54A1"/>
    <w:rsid w:val="008F196A"/>
    <w:rsid w:val="00967141"/>
    <w:rsid w:val="009F00FD"/>
    <w:rsid w:val="00A37F0F"/>
    <w:rsid w:val="00C34111"/>
    <w:rsid w:val="00CE5D91"/>
    <w:rsid w:val="00E92FCC"/>
    <w:rsid w:val="00EB639E"/>
    <w:rsid w:val="00FD05BF"/>
    <w:rsid w:val="00F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126D8"/>
  <w15:docId w15:val="{5954BADE-47BC-4499-A753-D2586FFB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2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komentarzaZnak">
    <w:name w:val="Tekst komentarza Znak"/>
    <w:basedOn w:val="Domylnaczcionkaakapitu"/>
    <w:qFormat/>
    <w:rPr>
      <w:sz w:val="20"/>
      <w:szCs w:val="20"/>
    </w:rPr>
  </w:style>
  <w:style w:type="character" w:customStyle="1" w:styleId="TekstpodstawowyZnak">
    <w:name w:val="Tekst podstawowy Znak"/>
    <w:basedOn w:val="Domylnaczcionkaakapitu"/>
    <w:qFormat/>
  </w:style>
  <w:style w:type="character" w:customStyle="1" w:styleId="AkapitzlistZnak">
    <w:name w:val="Akapit z listą Znak"/>
    <w:qFormat/>
  </w:style>
  <w:style w:type="character" w:customStyle="1" w:styleId="TekstdymkaZnak">
    <w:name w:val="Tekst dymka Znak"/>
    <w:basedOn w:val="Domylnaczcionkaakapitu"/>
    <w:qFormat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matkomentarzaZnak">
    <w:name w:val="Temat komentarza Znak"/>
    <w:basedOn w:val="TekstkomentarzaZnak"/>
    <w:qFormat/>
    <w:rPr>
      <w:b/>
      <w:bCs/>
      <w:sz w:val="20"/>
      <w:szCs w:val="20"/>
    </w:rPr>
  </w:style>
  <w:style w:type="character" w:styleId="Hipercze">
    <w:name w:val="Hyperlink"/>
    <w:rPr>
      <w:color w:val="000080"/>
      <w:u w:val="single"/>
    </w:rPr>
  </w:style>
  <w:style w:type="character" w:styleId="Nierozpoznanawzmianka">
    <w:name w:val="Unresolved Mention"/>
    <w:basedOn w:val="Domylnaczcionkaakapitu"/>
    <w:qFormat/>
    <w:rPr>
      <w:color w:val="605E5C"/>
      <w:shd w:val="clear" w:color="auto" w:fill="E1DFDD"/>
    </w:rPr>
  </w:style>
  <w:style w:type="character" w:customStyle="1" w:styleId="WWCharLFO2LVL1">
    <w:name w:val="WW_CharLFO2LVL1"/>
    <w:qFormat/>
    <w:rPr>
      <w:b w:val="0"/>
    </w:rPr>
  </w:style>
  <w:style w:type="character" w:customStyle="1" w:styleId="WWCharLFO4LVL1">
    <w:name w:val="WW_CharLFO4LVL1"/>
    <w:qFormat/>
    <w:rPr>
      <w:b w:val="0"/>
    </w:rPr>
  </w:style>
  <w:style w:type="character" w:customStyle="1" w:styleId="WWCharLFO9LVL1">
    <w:name w:val="WW_CharLFO9LVL1"/>
    <w:qFormat/>
    <w:rPr>
      <w:strike w:val="0"/>
      <w:dstrike w:val="0"/>
      <w:color w:val="00000A"/>
    </w:rPr>
  </w:style>
  <w:style w:type="character" w:customStyle="1" w:styleId="WWCharLFO10LVL1">
    <w:name w:val="WW_CharLFO10LVL1"/>
    <w:qFormat/>
    <w:rPr>
      <w:b w:val="0"/>
      <w:color w:val="00000A"/>
      <w:sz w:val="22"/>
      <w:szCs w:val="22"/>
    </w:rPr>
  </w:style>
  <w:style w:type="character" w:customStyle="1" w:styleId="WWCharLFO12LVL1">
    <w:name w:val="WW_CharLFO12LVL1"/>
    <w:qFormat/>
    <w:rPr>
      <w:b w:val="0"/>
    </w:rPr>
  </w:style>
  <w:style w:type="character" w:customStyle="1" w:styleId="WWCharLFO23LVL1">
    <w:name w:val="WW_CharLFO23LVL1"/>
    <w:qFormat/>
    <w:rPr>
      <w:i w:val="0"/>
      <w:sz w:val="22"/>
      <w:szCs w:val="22"/>
    </w:rPr>
  </w:style>
  <w:style w:type="character" w:customStyle="1" w:styleId="WWCharLFO24LVL1">
    <w:name w:val="WW_CharLFO24LVL1"/>
    <w:qFormat/>
    <w:rPr>
      <w:rFonts w:ascii="Raleway" w:hAnsi="Raleway"/>
    </w:rPr>
  </w:style>
  <w:style w:type="character" w:customStyle="1" w:styleId="WWCharLFO26LVL1">
    <w:name w:val="WW_CharLFO26LVL1"/>
    <w:qFormat/>
    <w:rPr>
      <w:b w:val="0"/>
    </w:rPr>
  </w:style>
  <w:style w:type="character" w:customStyle="1" w:styleId="WWCharLFO37LVL1">
    <w:name w:val="WW_CharLFO37LVL1"/>
    <w:qFormat/>
    <w:rPr>
      <w:rFonts w:ascii="Raleway" w:eastAsia="Calibri" w:hAnsi="Raleway" w:cs="Aptos"/>
    </w:rPr>
  </w:style>
  <w:style w:type="character" w:customStyle="1" w:styleId="WWCharLFO42LVL1">
    <w:name w:val="WW_CharLFO42LVL1"/>
    <w:qFormat/>
    <w:rPr>
      <w:b w:val="0"/>
      <w:bCs w:val="0"/>
    </w:rPr>
  </w:style>
  <w:style w:type="character" w:customStyle="1" w:styleId="WWCharLFO43LVL1">
    <w:name w:val="WW_CharLFO43LVL1"/>
    <w:qFormat/>
    <w:rPr>
      <w:rFonts w:ascii="Calibri" w:eastAsia="Calibri" w:hAnsi="Calibri" w:cs="Calibri"/>
      <w:sz w:val="22"/>
      <w:szCs w:val="2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Listauser">
    <w:name w:val="Lista (user)"/>
    <w:basedOn w:val="Tekstpodstawowy"/>
    <w:qFormat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styleId="Tekstdymka">
    <w:name w:val="Balloon Text"/>
    <w:basedOn w:val="Normalny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customStyle="1" w:styleId="Zawartotabeli">
    <w:name w:val="Zawartość tabeli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ynek@muzeum.tar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10</Pages>
  <Words>3330</Words>
  <Characters>19983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Katarzyna Derus-Krawczyk</cp:lastModifiedBy>
  <cp:revision>17</cp:revision>
  <dcterms:created xsi:type="dcterms:W3CDTF">2026-02-27T08:19:00Z</dcterms:created>
  <dcterms:modified xsi:type="dcterms:W3CDTF">2026-02-27T09:41:00Z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2026-01-28T10:59:00Z</dcterms:created>
  <dc:creator>Alicja Kozik</dc:creator>
  <dc:description/>
  <dc:language>pl-PL</dc:language>
  <cp:lastModifiedBy>Katarzyna Derus-Krawczyk</cp:lastModifiedBy>
  <dcterms:modified xsi:type="dcterms:W3CDTF">2026-02-27T08:14:00Z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