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44" w:rsidRDefault="00C46C44" w:rsidP="0059461A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8C143D" w:rsidRPr="00F7752D" w:rsidRDefault="008C143D" w:rsidP="0059461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46C44" w:rsidRPr="00F7752D" w:rsidRDefault="00C46C44" w:rsidP="0059461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>UMOW</w:t>
      </w:r>
      <w:r w:rsidR="008C143D">
        <w:rPr>
          <w:rFonts w:ascii="Arial" w:hAnsi="Arial" w:cs="Arial"/>
          <w:b/>
          <w:bCs/>
          <w:sz w:val="20"/>
          <w:szCs w:val="20"/>
        </w:rPr>
        <w:t>A</w:t>
      </w:r>
      <w:r w:rsidRPr="00F7752D">
        <w:rPr>
          <w:rFonts w:ascii="Arial" w:hAnsi="Arial" w:cs="Arial"/>
          <w:b/>
          <w:bCs/>
          <w:sz w:val="20"/>
          <w:szCs w:val="20"/>
        </w:rPr>
        <w:t xml:space="preserve"> </w:t>
      </w:r>
      <w:r w:rsidR="00172110">
        <w:rPr>
          <w:rFonts w:ascii="Arial" w:hAnsi="Arial" w:cs="Arial"/>
          <w:b/>
          <w:bCs/>
          <w:sz w:val="20"/>
          <w:szCs w:val="20"/>
        </w:rPr>
        <w:t>- PROJEKT</w:t>
      </w:r>
    </w:p>
    <w:p w:rsidR="00F42BEB" w:rsidRPr="00F7752D" w:rsidRDefault="00F42BEB" w:rsidP="0059461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46C44" w:rsidRPr="00F7752D" w:rsidRDefault="00C46C44" w:rsidP="0059461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 xml:space="preserve">zawarta w dniu </w:t>
      </w:r>
      <w:r w:rsidR="00172110">
        <w:rPr>
          <w:rFonts w:ascii="Arial" w:hAnsi="Arial" w:cs="Arial"/>
          <w:sz w:val="20"/>
          <w:szCs w:val="20"/>
        </w:rPr>
        <w:t>…………………</w:t>
      </w:r>
      <w:r w:rsidR="0093160C">
        <w:rPr>
          <w:rFonts w:ascii="Arial" w:hAnsi="Arial" w:cs="Arial"/>
          <w:sz w:val="20"/>
          <w:szCs w:val="20"/>
        </w:rPr>
        <w:t xml:space="preserve"> 201</w:t>
      </w:r>
      <w:r w:rsidR="00172110">
        <w:rPr>
          <w:rFonts w:ascii="Arial" w:hAnsi="Arial" w:cs="Arial"/>
          <w:sz w:val="20"/>
          <w:szCs w:val="20"/>
        </w:rPr>
        <w:t>9</w:t>
      </w:r>
      <w:r w:rsidR="0093160C">
        <w:rPr>
          <w:rFonts w:ascii="Arial" w:hAnsi="Arial" w:cs="Arial"/>
          <w:sz w:val="20"/>
          <w:szCs w:val="20"/>
        </w:rPr>
        <w:t xml:space="preserve"> roku</w:t>
      </w:r>
      <w:r w:rsidRPr="00F7752D">
        <w:rPr>
          <w:rFonts w:ascii="Arial" w:hAnsi="Arial" w:cs="Arial"/>
          <w:sz w:val="20"/>
          <w:szCs w:val="20"/>
        </w:rPr>
        <w:t xml:space="preserve"> w </w:t>
      </w:r>
      <w:r w:rsidR="00935913" w:rsidRPr="00F7752D">
        <w:rPr>
          <w:rFonts w:ascii="Arial" w:hAnsi="Arial" w:cs="Arial"/>
          <w:sz w:val="20"/>
          <w:szCs w:val="20"/>
        </w:rPr>
        <w:t>Tarnowie</w:t>
      </w:r>
      <w:r w:rsidRPr="00F7752D">
        <w:rPr>
          <w:rFonts w:ascii="Arial" w:hAnsi="Arial" w:cs="Arial"/>
          <w:sz w:val="20"/>
          <w:szCs w:val="20"/>
        </w:rPr>
        <w:t xml:space="preserve"> pomiędzy: </w:t>
      </w:r>
    </w:p>
    <w:p w:rsidR="00C46C44" w:rsidRPr="00874912" w:rsidRDefault="0093160C" w:rsidP="0093160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93160C">
        <w:rPr>
          <w:rFonts w:ascii="Arial" w:hAnsi="Arial" w:cs="Arial"/>
          <w:b/>
          <w:bCs/>
          <w:sz w:val="20"/>
          <w:szCs w:val="20"/>
        </w:rPr>
        <w:t>Muzeum Okręgowym</w:t>
      </w:r>
      <w:r w:rsidR="00C46C44" w:rsidRPr="0093160C">
        <w:rPr>
          <w:rFonts w:ascii="Arial" w:hAnsi="Arial" w:cs="Arial"/>
          <w:b/>
          <w:bCs/>
          <w:sz w:val="20"/>
          <w:szCs w:val="20"/>
        </w:rPr>
        <w:t xml:space="preserve"> w Tarnowie </w:t>
      </w:r>
      <w:r w:rsidRPr="0093160C">
        <w:rPr>
          <w:rFonts w:ascii="Arial" w:hAnsi="Arial" w:cs="Arial"/>
          <w:b/>
          <w:bCs/>
          <w:sz w:val="20"/>
          <w:szCs w:val="20"/>
        </w:rPr>
        <w:t xml:space="preserve"> </w:t>
      </w:r>
      <w:r w:rsidR="00C46C44" w:rsidRPr="0093160C">
        <w:rPr>
          <w:rFonts w:ascii="Arial" w:hAnsi="Arial" w:cs="Arial"/>
          <w:sz w:val="20"/>
          <w:szCs w:val="20"/>
        </w:rPr>
        <w:t>ul. Rynek 3, 33-100 Tarnów, NIP 873-000-76-51, REGON 850012309</w:t>
      </w:r>
      <w:r w:rsidR="002A328A" w:rsidRPr="0093160C">
        <w:rPr>
          <w:rFonts w:ascii="Arial" w:hAnsi="Arial" w:cs="Arial"/>
          <w:sz w:val="20"/>
          <w:szCs w:val="20"/>
        </w:rPr>
        <w:t xml:space="preserve"> </w:t>
      </w:r>
      <w:r w:rsidR="00C46C44" w:rsidRPr="0093160C">
        <w:rPr>
          <w:rFonts w:ascii="Arial" w:hAnsi="Arial" w:cs="Arial"/>
          <w:sz w:val="20"/>
          <w:szCs w:val="20"/>
        </w:rPr>
        <w:t xml:space="preserve">reprezentowanym </w:t>
      </w:r>
      <w:r w:rsidR="00C46C44" w:rsidRPr="00874912">
        <w:rPr>
          <w:rFonts w:ascii="Arial" w:hAnsi="Arial" w:cs="Arial"/>
          <w:sz w:val="20"/>
          <w:szCs w:val="20"/>
        </w:rPr>
        <w:t xml:space="preserve">przez </w:t>
      </w:r>
      <w:r w:rsidR="00874912" w:rsidRPr="00874912">
        <w:rPr>
          <w:rFonts w:ascii="Arial" w:hAnsi="Arial" w:cs="Arial"/>
          <w:bCs/>
          <w:sz w:val="20"/>
          <w:szCs w:val="20"/>
        </w:rPr>
        <w:t xml:space="preserve">Andrzeja </w:t>
      </w:r>
      <w:proofErr w:type="spellStart"/>
      <w:r w:rsidR="00874912" w:rsidRPr="00874912">
        <w:rPr>
          <w:rFonts w:ascii="Arial" w:hAnsi="Arial" w:cs="Arial"/>
          <w:bCs/>
          <w:sz w:val="20"/>
          <w:szCs w:val="20"/>
        </w:rPr>
        <w:t>Szpunara</w:t>
      </w:r>
      <w:proofErr w:type="spellEnd"/>
      <w:r w:rsidR="00172110" w:rsidRPr="00874912">
        <w:rPr>
          <w:rFonts w:ascii="Arial" w:hAnsi="Arial" w:cs="Arial"/>
          <w:bCs/>
          <w:sz w:val="20"/>
          <w:szCs w:val="20"/>
        </w:rPr>
        <w:t xml:space="preserve"> –Dyrektora Muzeum</w:t>
      </w:r>
      <w:r w:rsidR="00C46C44" w:rsidRPr="00874912">
        <w:rPr>
          <w:rFonts w:ascii="Arial" w:hAnsi="Arial" w:cs="Arial"/>
          <w:sz w:val="20"/>
          <w:szCs w:val="20"/>
        </w:rPr>
        <w:t>,</w:t>
      </w:r>
      <w:r w:rsidR="002A328A" w:rsidRPr="00874912">
        <w:rPr>
          <w:rFonts w:ascii="Arial" w:hAnsi="Arial" w:cs="Arial"/>
          <w:sz w:val="20"/>
          <w:szCs w:val="20"/>
        </w:rPr>
        <w:t xml:space="preserve"> </w:t>
      </w:r>
      <w:r w:rsidR="00C46C44" w:rsidRPr="00874912">
        <w:rPr>
          <w:rFonts w:ascii="Arial" w:hAnsi="Arial" w:cs="Arial"/>
          <w:sz w:val="20"/>
          <w:szCs w:val="20"/>
        </w:rPr>
        <w:t>zwanym</w:t>
      </w:r>
      <w:r w:rsidR="00C46C44" w:rsidRPr="0093160C">
        <w:rPr>
          <w:rFonts w:ascii="Arial" w:hAnsi="Arial" w:cs="Arial"/>
          <w:sz w:val="20"/>
          <w:szCs w:val="20"/>
        </w:rPr>
        <w:t xml:space="preserve"> dalej „</w:t>
      </w:r>
      <w:r w:rsidR="00C46C44" w:rsidRPr="0093160C">
        <w:rPr>
          <w:rFonts w:ascii="Arial" w:hAnsi="Arial" w:cs="Arial"/>
          <w:b/>
          <w:bCs/>
          <w:sz w:val="20"/>
          <w:szCs w:val="20"/>
        </w:rPr>
        <w:t>Zamawiającym</w:t>
      </w:r>
      <w:r w:rsidR="00C46C44" w:rsidRPr="0093160C">
        <w:rPr>
          <w:rFonts w:ascii="Arial" w:hAnsi="Arial" w:cs="Arial"/>
          <w:sz w:val="20"/>
          <w:szCs w:val="20"/>
        </w:rPr>
        <w:t xml:space="preserve">” </w:t>
      </w:r>
    </w:p>
    <w:p w:rsidR="00C46C44" w:rsidRPr="0093160C" w:rsidRDefault="00C46C44" w:rsidP="0059461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3160C">
        <w:rPr>
          <w:rFonts w:ascii="Arial" w:hAnsi="Arial" w:cs="Arial"/>
          <w:bCs/>
          <w:sz w:val="20"/>
          <w:szCs w:val="20"/>
        </w:rPr>
        <w:t xml:space="preserve">a </w:t>
      </w:r>
    </w:p>
    <w:p w:rsidR="00935913" w:rsidRDefault="00E748A6" w:rsidP="00E748A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748A6">
        <w:rPr>
          <w:rFonts w:ascii="Arial" w:hAnsi="Arial" w:cs="Arial"/>
          <w:bCs/>
          <w:sz w:val="20"/>
          <w:szCs w:val="20"/>
        </w:rPr>
        <w:t>firmą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72110">
        <w:rPr>
          <w:rFonts w:ascii="Arial" w:hAnsi="Arial" w:cs="Arial"/>
          <w:b/>
          <w:bCs/>
          <w:sz w:val="20"/>
          <w:szCs w:val="20"/>
        </w:rPr>
        <w:t>………………………………………….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172110">
        <w:rPr>
          <w:rFonts w:ascii="Arial" w:hAnsi="Arial" w:cs="Arial"/>
          <w:bCs/>
          <w:sz w:val="20"/>
          <w:szCs w:val="20"/>
        </w:rPr>
        <w:t>…………………………..,</w:t>
      </w:r>
      <w:r w:rsidR="00BC5B35" w:rsidRPr="0093160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reprezentowaną</w:t>
      </w:r>
      <w:r w:rsidR="00BC5B35" w:rsidRPr="0093160C">
        <w:rPr>
          <w:rFonts w:ascii="Arial" w:hAnsi="Arial" w:cs="Arial"/>
          <w:bCs/>
          <w:sz w:val="20"/>
          <w:szCs w:val="20"/>
        </w:rPr>
        <w:t xml:space="preserve"> przez</w:t>
      </w:r>
      <w:r w:rsidR="000254E1" w:rsidRPr="0093160C">
        <w:rPr>
          <w:rFonts w:ascii="Arial" w:hAnsi="Arial" w:cs="Arial"/>
          <w:b/>
          <w:bCs/>
          <w:sz w:val="20"/>
          <w:szCs w:val="20"/>
        </w:rPr>
        <w:t xml:space="preserve"> </w:t>
      </w:r>
      <w:r w:rsidR="00172110">
        <w:rPr>
          <w:rFonts w:ascii="Arial" w:hAnsi="Arial" w:cs="Arial"/>
          <w:bCs/>
          <w:sz w:val="20"/>
          <w:szCs w:val="20"/>
        </w:rPr>
        <w:t>…………………………………</w:t>
      </w:r>
      <w:r w:rsidR="00BC5B35" w:rsidRPr="0093160C">
        <w:rPr>
          <w:rFonts w:ascii="Arial" w:hAnsi="Arial" w:cs="Arial"/>
          <w:bCs/>
          <w:sz w:val="20"/>
          <w:szCs w:val="20"/>
        </w:rPr>
        <w:t>, zwan</w:t>
      </w:r>
      <w:r w:rsidR="00172110">
        <w:rPr>
          <w:rFonts w:ascii="Arial" w:hAnsi="Arial" w:cs="Arial"/>
          <w:bCs/>
          <w:sz w:val="20"/>
          <w:szCs w:val="20"/>
        </w:rPr>
        <w:t>ą</w:t>
      </w:r>
      <w:r w:rsidR="00BC5B35" w:rsidRPr="000254E1">
        <w:rPr>
          <w:rFonts w:ascii="Arial" w:hAnsi="Arial" w:cs="Arial"/>
          <w:bCs/>
          <w:sz w:val="20"/>
          <w:szCs w:val="20"/>
        </w:rPr>
        <w:t xml:space="preserve"> dalej</w:t>
      </w:r>
      <w:r w:rsidR="00BC5B35" w:rsidRPr="00BC5B35">
        <w:rPr>
          <w:rFonts w:ascii="Arial" w:hAnsi="Arial" w:cs="Arial"/>
          <w:b/>
          <w:bCs/>
          <w:sz w:val="20"/>
          <w:szCs w:val="20"/>
        </w:rPr>
        <w:t xml:space="preserve"> „Wykonawcą</w:t>
      </w:r>
      <w:r w:rsidR="0093160C">
        <w:rPr>
          <w:rFonts w:ascii="Arial" w:hAnsi="Arial" w:cs="Arial"/>
          <w:b/>
          <w:bCs/>
          <w:sz w:val="20"/>
          <w:szCs w:val="20"/>
        </w:rPr>
        <w:t>"</w:t>
      </w:r>
      <w:r w:rsidR="000254E1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BC5B35" w:rsidRDefault="00BC5B35" w:rsidP="00E748A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BC5B35" w:rsidRPr="00F7752D" w:rsidRDefault="00BC5B35" w:rsidP="00BC5B3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46C44" w:rsidRPr="00F7752D" w:rsidRDefault="00C46C44" w:rsidP="0059461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>§ 1</w:t>
      </w:r>
    </w:p>
    <w:p w:rsidR="00C46C44" w:rsidRPr="00F7752D" w:rsidRDefault="00C46C44" w:rsidP="00DB2DE6">
      <w:pPr>
        <w:jc w:val="center"/>
        <w:rPr>
          <w:b/>
          <w:bCs/>
          <w:sz w:val="20"/>
          <w:szCs w:val="20"/>
        </w:rPr>
      </w:pPr>
      <w:r w:rsidRPr="00F7752D">
        <w:rPr>
          <w:b/>
          <w:bCs/>
          <w:sz w:val="20"/>
          <w:szCs w:val="20"/>
        </w:rPr>
        <w:t>Przedmiot i zakres Umowy</w:t>
      </w:r>
    </w:p>
    <w:p w:rsidR="00935913" w:rsidRPr="00F7752D" w:rsidRDefault="00935913" w:rsidP="00935913">
      <w:pPr>
        <w:jc w:val="both"/>
        <w:rPr>
          <w:b/>
          <w:i/>
          <w:sz w:val="20"/>
          <w:szCs w:val="20"/>
        </w:rPr>
      </w:pPr>
    </w:p>
    <w:p w:rsidR="00197DC1" w:rsidRPr="00F7752D" w:rsidRDefault="00197DC1" w:rsidP="00B06584">
      <w:pPr>
        <w:numPr>
          <w:ilvl w:val="0"/>
          <w:numId w:val="4"/>
        </w:numPr>
        <w:jc w:val="both"/>
        <w:rPr>
          <w:sz w:val="20"/>
          <w:szCs w:val="20"/>
        </w:rPr>
      </w:pPr>
      <w:r w:rsidRPr="00F7752D">
        <w:rPr>
          <w:sz w:val="20"/>
          <w:szCs w:val="20"/>
        </w:rPr>
        <w:t xml:space="preserve">Zamawiający zleca a Wykonawca przyjmuje do wykonania pełnienie </w:t>
      </w:r>
      <w:r w:rsidR="00172110">
        <w:rPr>
          <w:sz w:val="20"/>
          <w:szCs w:val="20"/>
        </w:rPr>
        <w:t xml:space="preserve">wielobranżowego </w:t>
      </w:r>
      <w:r w:rsidRPr="00F7752D">
        <w:rPr>
          <w:sz w:val="20"/>
          <w:szCs w:val="20"/>
        </w:rPr>
        <w:t xml:space="preserve">nadzoru </w:t>
      </w:r>
      <w:r w:rsidR="00172110">
        <w:rPr>
          <w:sz w:val="20"/>
          <w:szCs w:val="20"/>
        </w:rPr>
        <w:t>autorskiego</w:t>
      </w:r>
      <w:r w:rsidRPr="00F7752D">
        <w:rPr>
          <w:sz w:val="20"/>
          <w:szCs w:val="20"/>
        </w:rPr>
        <w:t xml:space="preserve"> na zadaniu pn.: </w:t>
      </w:r>
      <w:r w:rsidR="00172110" w:rsidRPr="00172110">
        <w:rPr>
          <w:b/>
          <w:i/>
          <w:sz w:val="20"/>
          <w:szCs w:val="20"/>
        </w:rPr>
        <w:t>„</w:t>
      </w:r>
      <w:r w:rsidR="00172110" w:rsidRPr="00172110">
        <w:rPr>
          <w:b/>
          <w:bCs/>
          <w:i/>
          <w:iCs/>
          <w:sz w:val="20"/>
          <w:szCs w:val="20"/>
        </w:rPr>
        <w:t>Modernizacja i adaptacja budynku pokoszarowego na cele Regionalnego Centrum Edukacji o Pamięci</w:t>
      </w:r>
      <w:r w:rsidR="00172110" w:rsidRPr="00172110">
        <w:rPr>
          <w:b/>
          <w:i/>
          <w:sz w:val="20"/>
          <w:szCs w:val="20"/>
        </w:rPr>
        <w:t>”</w:t>
      </w:r>
    </w:p>
    <w:p w:rsidR="00172110" w:rsidRPr="00874912" w:rsidRDefault="00172110" w:rsidP="00B0658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Przedmiotem umowy jest </w:t>
      </w:r>
      <w:r w:rsidRPr="00172110">
        <w:rPr>
          <w:color w:val="000000"/>
          <w:sz w:val="20"/>
          <w:szCs w:val="20"/>
        </w:rPr>
        <w:t>pełnienie</w:t>
      </w:r>
      <w:r w:rsidR="00776240">
        <w:rPr>
          <w:color w:val="000000"/>
          <w:sz w:val="20"/>
          <w:szCs w:val="20"/>
        </w:rPr>
        <w:t xml:space="preserve"> </w:t>
      </w:r>
      <w:r w:rsidR="00776240" w:rsidRPr="00874912">
        <w:rPr>
          <w:sz w:val="20"/>
          <w:szCs w:val="20"/>
        </w:rPr>
        <w:t>wielobranżowego</w:t>
      </w:r>
      <w:r w:rsidRPr="00874912">
        <w:rPr>
          <w:sz w:val="20"/>
          <w:szCs w:val="20"/>
        </w:rPr>
        <w:t xml:space="preserve"> nadzoru autorskiego w zak</w:t>
      </w:r>
      <w:r w:rsidR="004A611A" w:rsidRPr="00874912">
        <w:rPr>
          <w:sz w:val="20"/>
          <w:szCs w:val="20"/>
        </w:rPr>
        <w:t>resie obowiązków wynikających z </w:t>
      </w:r>
      <w:r w:rsidRPr="00874912">
        <w:rPr>
          <w:sz w:val="20"/>
          <w:szCs w:val="20"/>
        </w:rPr>
        <w:t>przepisów art. 20 ust. 1 pkt 4 ustawy z dnia 7 lipca 1994 roku - Prawo Budowlane (</w:t>
      </w:r>
      <w:proofErr w:type="spellStart"/>
      <w:r w:rsidRPr="00874912">
        <w:rPr>
          <w:sz w:val="20"/>
          <w:szCs w:val="20"/>
        </w:rPr>
        <w:t>t.j</w:t>
      </w:r>
      <w:proofErr w:type="spellEnd"/>
      <w:r w:rsidRPr="00874912">
        <w:rPr>
          <w:sz w:val="20"/>
          <w:szCs w:val="20"/>
        </w:rPr>
        <w:t>. Dz. U. z 2019 r. poz. 1186 z późn. zm.), przepisów wykonawczych oraz warunków wynikających z zaistniałych potrzeb rozwiązywania problemów wynikłych w trakcie realizacji zadania.</w:t>
      </w:r>
    </w:p>
    <w:p w:rsidR="00172110" w:rsidRPr="00874912" w:rsidRDefault="00172110" w:rsidP="00B06584">
      <w:pPr>
        <w:numPr>
          <w:ilvl w:val="0"/>
          <w:numId w:val="4"/>
        </w:numPr>
        <w:jc w:val="both"/>
        <w:rPr>
          <w:sz w:val="20"/>
          <w:szCs w:val="20"/>
        </w:rPr>
      </w:pPr>
      <w:r w:rsidRPr="00874912">
        <w:rPr>
          <w:sz w:val="20"/>
          <w:szCs w:val="20"/>
        </w:rPr>
        <w:t>Obowiązki w ramach nadzoru autorskiego:</w:t>
      </w:r>
    </w:p>
    <w:p w:rsidR="00172110" w:rsidRPr="00874912" w:rsidRDefault="00172110" w:rsidP="00B06584">
      <w:pPr>
        <w:numPr>
          <w:ilvl w:val="0"/>
          <w:numId w:val="10"/>
        </w:numPr>
        <w:ind w:left="709" w:hanging="349"/>
        <w:jc w:val="both"/>
        <w:rPr>
          <w:sz w:val="20"/>
          <w:szCs w:val="20"/>
          <w:lang w:val="x-none"/>
        </w:rPr>
      </w:pPr>
      <w:r w:rsidRPr="00874912">
        <w:rPr>
          <w:sz w:val="20"/>
          <w:szCs w:val="20"/>
          <w:lang w:val="x-none"/>
        </w:rPr>
        <w:t>nadzór nad zgodnością wykonawstwa z dokumentacją projektową w zakresie rozwiązań użytkowych, technicznych, te</w:t>
      </w:r>
      <w:r w:rsidR="00776240" w:rsidRPr="00874912">
        <w:rPr>
          <w:sz w:val="20"/>
          <w:szCs w:val="20"/>
          <w:lang w:val="x-none"/>
        </w:rPr>
        <w:t>chnologicznych i materiałowych,</w:t>
      </w:r>
    </w:p>
    <w:p w:rsidR="00172110" w:rsidRPr="00874912" w:rsidRDefault="00172110" w:rsidP="00B06584">
      <w:pPr>
        <w:numPr>
          <w:ilvl w:val="0"/>
          <w:numId w:val="10"/>
        </w:numPr>
        <w:ind w:left="709" w:hanging="349"/>
        <w:jc w:val="both"/>
        <w:rPr>
          <w:sz w:val="20"/>
          <w:szCs w:val="20"/>
          <w:lang w:val="x-none"/>
        </w:rPr>
      </w:pPr>
      <w:r w:rsidRPr="00874912">
        <w:rPr>
          <w:sz w:val="20"/>
          <w:szCs w:val="20"/>
          <w:lang w:val="x-none"/>
        </w:rPr>
        <w:t>wyjaśnianie wątpliwości Zamawiającego i Wykonawcy robót budowlanych powstałych w toku realizacji poprzez dodatkowe informacje i opracowania, w tym: rysunki robocze, uszczegółowiania rysunków wykonawczych, nanoszenia poprawek lub uzupełnień na dokumentację projektową</w:t>
      </w:r>
      <w:r w:rsidR="00776240" w:rsidRPr="00874912">
        <w:rPr>
          <w:sz w:val="20"/>
          <w:szCs w:val="20"/>
        </w:rPr>
        <w:t xml:space="preserve"> </w:t>
      </w:r>
      <w:r w:rsidR="006F4C75">
        <w:rPr>
          <w:sz w:val="20"/>
          <w:szCs w:val="20"/>
        </w:rPr>
        <w:t>włącznie z </w:t>
      </w:r>
      <w:r w:rsidR="00776240" w:rsidRPr="00874912">
        <w:rPr>
          <w:sz w:val="20"/>
          <w:szCs w:val="20"/>
        </w:rPr>
        <w:t>niezbędnymi opiniami i uzgodnieniami</w:t>
      </w:r>
      <w:r w:rsidRPr="00874912">
        <w:rPr>
          <w:sz w:val="20"/>
          <w:szCs w:val="20"/>
          <w:lang w:val="x-none"/>
        </w:rPr>
        <w:t xml:space="preserve">, </w:t>
      </w:r>
    </w:p>
    <w:p w:rsidR="00172110" w:rsidRPr="00874912" w:rsidRDefault="00172110" w:rsidP="00B06584">
      <w:pPr>
        <w:numPr>
          <w:ilvl w:val="0"/>
          <w:numId w:val="10"/>
        </w:numPr>
        <w:ind w:left="709" w:hanging="349"/>
        <w:jc w:val="both"/>
        <w:rPr>
          <w:sz w:val="20"/>
          <w:szCs w:val="20"/>
          <w:lang w:val="x-none"/>
        </w:rPr>
      </w:pPr>
      <w:r w:rsidRPr="00874912">
        <w:rPr>
          <w:sz w:val="20"/>
          <w:szCs w:val="20"/>
          <w:lang w:val="x-none"/>
        </w:rPr>
        <w:t>uzgadnianie z Zamawiającym i Wykonawcą robót budowlanych możliwości wprowadzenia rozwiązań zamiennych w stosunku do przewidzianych w dokumentacji proj</w:t>
      </w:r>
      <w:r w:rsidR="006F4C75">
        <w:rPr>
          <w:sz w:val="20"/>
          <w:szCs w:val="20"/>
          <w:lang w:val="x-none"/>
        </w:rPr>
        <w:t>ektowej w zakresie materiałów i</w:t>
      </w:r>
      <w:r w:rsidR="006F4C75">
        <w:rPr>
          <w:sz w:val="20"/>
          <w:szCs w:val="20"/>
        </w:rPr>
        <w:t> </w:t>
      </w:r>
      <w:r w:rsidRPr="00874912">
        <w:rPr>
          <w:sz w:val="20"/>
          <w:szCs w:val="20"/>
          <w:lang w:val="x-none"/>
        </w:rPr>
        <w:t xml:space="preserve">konstrukcji, rozwiązań technicznych, technologicznych i użytkowych, jednak o jakości i standardzie nie niższych niż przewidziano w dokumentacji projektowej, </w:t>
      </w:r>
    </w:p>
    <w:p w:rsidR="00172110" w:rsidRPr="00874912" w:rsidRDefault="00172110" w:rsidP="00B06584">
      <w:pPr>
        <w:numPr>
          <w:ilvl w:val="0"/>
          <w:numId w:val="10"/>
        </w:numPr>
        <w:ind w:left="709" w:hanging="349"/>
        <w:jc w:val="both"/>
        <w:rPr>
          <w:sz w:val="20"/>
          <w:szCs w:val="20"/>
          <w:lang w:val="x-none"/>
        </w:rPr>
      </w:pPr>
      <w:r w:rsidRPr="00874912">
        <w:rPr>
          <w:sz w:val="20"/>
          <w:szCs w:val="20"/>
          <w:lang w:val="x-none"/>
        </w:rPr>
        <w:t xml:space="preserve">opiniowanie przedstawionych przez Wykonawcę robót lub Zamawiającego propozycji rozwiązań zamiennych lub ich przedstawianie, </w:t>
      </w:r>
    </w:p>
    <w:p w:rsidR="00172110" w:rsidRPr="00874912" w:rsidRDefault="00172110" w:rsidP="00B06584">
      <w:pPr>
        <w:numPr>
          <w:ilvl w:val="0"/>
          <w:numId w:val="10"/>
        </w:numPr>
        <w:ind w:left="709" w:hanging="349"/>
        <w:jc w:val="both"/>
        <w:rPr>
          <w:color w:val="000000"/>
          <w:sz w:val="20"/>
          <w:szCs w:val="20"/>
          <w:lang w:val="x-none"/>
        </w:rPr>
      </w:pPr>
      <w:r w:rsidRPr="00874912">
        <w:rPr>
          <w:sz w:val="20"/>
          <w:szCs w:val="20"/>
          <w:lang w:val="x-none"/>
        </w:rPr>
        <w:t>dokon</w:t>
      </w:r>
      <w:r w:rsidRPr="00874912">
        <w:rPr>
          <w:sz w:val="20"/>
          <w:szCs w:val="20"/>
        </w:rPr>
        <w:t>yw</w:t>
      </w:r>
      <w:proofErr w:type="spellStart"/>
      <w:r w:rsidRPr="00874912">
        <w:rPr>
          <w:sz w:val="20"/>
          <w:szCs w:val="20"/>
          <w:lang w:val="x-none"/>
        </w:rPr>
        <w:t>anie</w:t>
      </w:r>
      <w:proofErr w:type="spellEnd"/>
      <w:r w:rsidRPr="00874912">
        <w:rPr>
          <w:sz w:val="20"/>
          <w:szCs w:val="20"/>
          <w:lang w:val="x-none"/>
        </w:rPr>
        <w:t xml:space="preserve"> zmian rozwiązań projektowych - na </w:t>
      </w:r>
      <w:r w:rsidR="00776240" w:rsidRPr="00874912">
        <w:rPr>
          <w:sz w:val="20"/>
          <w:szCs w:val="20"/>
        </w:rPr>
        <w:t xml:space="preserve">uzasadnione </w:t>
      </w:r>
      <w:r w:rsidRPr="00874912">
        <w:rPr>
          <w:sz w:val="20"/>
          <w:szCs w:val="20"/>
          <w:lang w:val="x-none"/>
        </w:rPr>
        <w:t xml:space="preserve">żądanie </w:t>
      </w:r>
      <w:r w:rsidRPr="00874912">
        <w:rPr>
          <w:color w:val="000000"/>
          <w:sz w:val="20"/>
          <w:szCs w:val="20"/>
          <w:lang w:val="x-none"/>
        </w:rPr>
        <w:t xml:space="preserve">Zamawiającego, </w:t>
      </w:r>
    </w:p>
    <w:p w:rsidR="00172110" w:rsidRPr="00172110" w:rsidRDefault="00172110" w:rsidP="00B06584">
      <w:pPr>
        <w:numPr>
          <w:ilvl w:val="0"/>
          <w:numId w:val="10"/>
        </w:numPr>
        <w:ind w:left="709" w:hanging="349"/>
        <w:jc w:val="both"/>
        <w:rPr>
          <w:color w:val="000000"/>
          <w:sz w:val="20"/>
          <w:szCs w:val="20"/>
          <w:lang w:val="x-none"/>
        </w:rPr>
      </w:pPr>
      <w:r w:rsidRPr="00172110">
        <w:rPr>
          <w:color w:val="000000"/>
          <w:sz w:val="20"/>
          <w:szCs w:val="20"/>
          <w:lang w:val="x-none"/>
        </w:rPr>
        <w:t>udział w naradach i komisjach technicznych, odbiorach robót z</w:t>
      </w:r>
      <w:r w:rsidR="006F4C75">
        <w:rPr>
          <w:color w:val="000000"/>
          <w:sz w:val="20"/>
          <w:szCs w:val="20"/>
          <w:lang w:val="x-none"/>
        </w:rPr>
        <w:t>anikowych, próbach instalacji i</w:t>
      </w:r>
      <w:r w:rsidR="006F4C75">
        <w:rPr>
          <w:color w:val="000000"/>
          <w:sz w:val="20"/>
          <w:szCs w:val="20"/>
        </w:rPr>
        <w:t> </w:t>
      </w:r>
      <w:r w:rsidRPr="00172110">
        <w:rPr>
          <w:color w:val="000000"/>
          <w:sz w:val="20"/>
          <w:szCs w:val="20"/>
          <w:lang w:val="x-none"/>
        </w:rPr>
        <w:t>procedurach rozruchu oraz końcowym odbiorze zadania</w:t>
      </w:r>
      <w:r w:rsidRPr="00172110">
        <w:rPr>
          <w:color w:val="000000"/>
          <w:sz w:val="20"/>
          <w:szCs w:val="20"/>
        </w:rPr>
        <w:t xml:space="preserve"> według potrzeb</w:t>
      </w:r>
      <w:r w:rsidRPr="00172110">
        <w:rPr>
          <w:color w:val="000000"/>
          <w:sz w:val="20"/>
          <w:szCs w:val="20"/>
          <w:lang w:val="x-none"/>
        </w:rPr>
        <w:t xml:space="preserve">, </w:t>
      </w:r>
    </w:p>
    <w:p w:rsidR="00172110" w:rsidRPr="00172110" w:rsidRDefault="00172110" w:rsidP="00B06584">
      <w:pPr>
        <w:numPr>
          <w:ilvl w:val="0"/>
          <w:numId w:val="10"/>
        </w:numPr>
        <w:ind w:left="709" w:hanging="349"/>
        <w:jc w:val="both"/>
        <w:rPr>
          <w:color w:val="000000"/>
          <w:sz w:val="20"/>
          <w:szCs w:val="20"/>
          <w:lang w:val="x-none"/>
        </w:rPr>
      </w:pPr>
      <w:r w:rsidRPr="00172110">
        <w:rPr>
          <w:color w:val="000000"/>
          <w:sz w:val="20"/>
          <w:szCs w:val="20"/>
          <w:lang w:val="x-none"/>
        </w:rPr>
        <w:t xml:space="preserve">poprawianiu błędów projektowych, likwidacji kolizji między branżami lub uzupełnienia rysunków, detali bądź opisu technologii wykonania nie zawartych w dokumentacji autorskiej bez prawa do odrębnego wynagrodzenia, </w:t>
      </w:r>
    </w:p>
    <w:p w:rsidR="00172110" w:rsidRPr="00172110" w:rsidRDefault="00172110" w:rsidP="00B06584">
      <w:pPr>
        <w:numPr>
          <w:ilvl w:val="0"/>
          <w:numId w:val="10"/>
        </w:numPr>
        <w:ind w:left="709" w:hanging="349"/>
        <w:jc w:val="both"/>
        <w:rPr>
          <w:color w:val="000000"/>
          <w:sz w:val="20"/>
          <w:szCs w:val="20"/>
          <w:lang w:val="x-none"/>
        </w:rPr>
      </w:pPr>
      <w:r w:rsidRPr="00172110">
        <w:rPr>
          <w:color w:val="000000"/>
          <w:sz w:val="20"/>
          <w:szCs w:val="20"/>
          <w:lang w:val="x-none"/>
        </w:rPr>
        <w:t>stawianie się na każdorazowe wezwanie Zamawiającego i Wykonawcy robót budowlanych objętych nadzorem – niezwłocznie.</w:t>
      </w:r>
    </w:p>
    <w:p w:rsidR="00C46C44" w:rsidRPr="00172110" w:rsidRDefault="00C46C44" w:rsidP="00172110">
      <w:pPr>
        <w:jc w:val="both"/>
        <w:rPr>
          <w:sz w:val="20"/>
          <w:szCs w:val="20"/>
          <w:lang w:val="x-none"/>
        </w:rPr>
      </w:pPr>
    </w:p>
    <w:p w:rsidR="00C46C44" w:rsidRPr="00F7752D" w:rsidRDefault="00C46C44" w:rsidP="00E40910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46C44" w:rsidRPr="00F7752D" w:rsidRDefault="00C46C44" w:rsidP="00D26FA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>§ 2</w:t>
      </w:r>
    </w:p>
    <w:p w:rsidR="00C46C44" w:rsidRPr="00F7752D" w:rsidRDefault="00C46C44" w:rsidP="005C28DE">
      <w:pPr>
        <w:ind w:left="360"/>
        <w:jc w:val="center"/>
        <w:rPr>
          <w:b/>
          <w:bCs/>
          <w:sz w:val="20"/>
          <w:szCs w:val="20"/>
        </w:rPr>
      </w:pPr>
      <w:r w:rsidRPr="00F7752D">
        <w:rPr>
          <w:b/>
          <w:bCs/>
          <w:sz w:val="20"/>
          <w:szCs w:val="20"/>
        </w:rPr>
        <w:t>Obowiązki Wykonawcy</w:t>
      </w:r>
    </w:p>
    <w:p w:rsidR="00C46C44" w:rsidRPr="00F7752D" w:rsidRDefault="00C46C44" w:rsidP="00B0658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sz w:val="20"/>
          <w:szCs w:val="20"/>
          <w:lang w:eastAsia="en-US"/>
        </w:rPr>
      </w:pPr>
      <w:r w:rsidRPr="00F7752D">
        <w:rPr>
          <w:sz w:val="20"/>
          <w:szCs w:val="20"/>
          <w:lang w:eastAsia="en-US"/>
        </w:rPr>
        <w:t xml:space="preserve">Wykonawca oświadcza, że zamówienie przyjmuje do realizacji bez zastrzeżeń i wykona je z najwyższą starannością według przekazanej dokumentacji, zgodnie z zasadami wiedzy i sztuki budowlanej, za cenę podaną w ofercie, która jest ceną ryczałtową i </w:t>
      </w:r>
      <w:r w:rsidRPr="00776240">
        <w:rPr>
          <w:sz w:val="20"/>
          <w:szCs w:val="20"/>
          <w:lang w:eastAsia="en-US"/>
        </w:rPr>
        <w:t>niezmienną</w:t>
      </w:r>
      <w:r w:rsidR="00776240" w:rsidRPr="00776240">
        <w:rPr>
          <w:sz w:val="20"/>
          <w:szCs w:val="20"/>
        </w:rPr>
        <w:t>.</w:t>
      </w:r>
      <w:r w:rsidR="004A611A" w:rsidRPr="00776240">
        <w:rPr>
          <w:strike/>
          <w:sz w:val="20"/>
          <w:szCs w:val="20"/>
        </w:rPr>
        <w:t xml:space="preserve"> </w:t>
      </w:r>
    </w:p>
    <w:p w:rsidR="00776240" w:rsidRDefault="004175F4" w:rsidP="00B0658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sz w:val="20"/>
          <w:szCs w:val="20"/>
          <w:lang w:eastAsia="en-US"/>
        </w:rPr>
      </w:pPr>
      <w:r w:rsidRPr="00F7752D">
        <w:rPr>
          <w:sz w:val="20"/>
          <w:szCs w:val="20"/>
          <w:lang w:eastAsia="en-US"/>
        </w:rPr>
        <w:t xml:space="preserve">Wykonawca oświadcza, że nadzór </w:t>
      </w:r>
      <w:r w:rsidR="00F96434">
        <w:rPr>
          <w:sz w:val="20"/>
          <w:szCs w:val="20"/>
          <w:lang w:eastAsia="en-US"/>
        </w:rPr>
        <w:t>autorski</w:t>
      </w:r>
      <w:r w:rsidR="00776240">
        <w:rPr>
          <w:sz w:val="20"/>
          <w:szCs w:val="20"/>
          <w:lang w:eastAsia="en-US"/>
        </w:rPr>
        <w:t xml:space="preserve"> pełnić będą osoby</w:t>
      </w:r>
      <w:r w:rsidR="00835873" w:rsidRPr="00F7752D">
        <w:rPr>
          <w:sz w:val="20"/>
          <w:szCs w:val="20"/>
          <w:lang w:eastAsia="en-US"/>
        </w:rPr>
        <w:t xml:space="preserve"> posiadając</w:t>
      </w:r>
      <w:r w:rsidR="00776240">
        <w:rPr>
          <w:sz w:val="20"/>
          <w:szCs w:val="20"/>
          <w:lang w:eastAsia="en-US"/>
        </w:rPr>
        <w:t>e</w:t>
      </w:r>
      <w:r w:rsidRPr="00F7752D">
        <w:rPr>
          <w:sz w:val="20"/>
          <w:szCs w:val="20"/>
          <w:lang w:eastAsia="en-US"/>
        </w:rPr>
        <w:t xml:space="preserve"> odpowiednie kwalifikacje do pełnienia t</w:t>
      </w:r>
      <w:r w:rsidR="00776240">
        <w:rPr>
          <w:sz w:val="20"/>
          <w:szCs w:val="20"/>
          <w:lang w:eastAsia="en-US"/>
        </w:rPr>
        <w:t>ych funkcji (dalej: zespół projektantów), w tym:</w:t>
      </w:r>
    </w:p>
    <w:p w:rsidR="00776240" w:rsidRPr="00776240" w:rsidRDefault="00776240" w:rsidP="00B0658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 xml:space="preserve">Funkcję Inspektora nadzoru </w:t>
      </w:r>
      <w:r>
        <w:rPr>
          <w:sz w:val="20"/>
          <w:szCs w:val="20"/>
          <w:lang w:eastAsia="en-US"/>
        </w:rPr>
        <w:t>autorskiego</w:t>
      </w:r>
      <w:r w:rsidRPr="00776240">
        <w:rPr>
          <w:sz w:val="20"/>
          <w:szCs w:val="20"/>
          <w:lang w:eastAsia="en-US"/>
        </w:rPr>
        <w:t xml:space="preserve"> w specjalności konstrukcyjno-budowlanej  ze strony </w:t>
      </w:r>
      <w:r>
        <w:rPr>
          <w:sz w:val="20"/>
          <w:szCs w:val="20"/>
          <w:lang w:eastAsia="en-US"/>
        </w:rPr>
        <w:t>Wykonawcy</w:t>
      </w:r>
      <w:r w:rsidRPr="00776240">
        <w:rPr>
          <w:sz w:val="20"/>
          <w:szCs w:val="20"/>
          <w:lang w:eastAsia="en-US"/>
        </w:rPr>
        <w:t xml:space="preserve"> będzie pełnić :</w:t>
      </w:r>
    </w:p>
    <w:p w:rsidR="00776240" w:rsidRPr="00776240" w:rsidRDefault="00776240" w:rsidP="00776240">
      <w:pPr>
        <w:autoSpaceDE w:val="0"/>
        <w:autoSpaceDN w:val="0"/>
        <w:adjustRightInd w:val="0"/>
        <w:ind w:left="340" w:firstLine="36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 xml:space="preserve">.......................................................................................... </w:t>
      </w:r>
      <w:proofErr w:type="spellStart"/>
      <w:r w:rsidRPr="00776240">
        <w:rPr>
          <w:sz w:val="20"/>
          <w:szCs w:val="20"/>
          <w:lang w:eastAsia="en-US"/>
        </w:rPr>
        <w:t>upr</w:t>
      </w:r>
      <w:proofErr w:type="spellEnd"/>
      <w:r w:rsidRPr="00776240">
        <w:rPr>
          <w:sz w:val="20"/>
          <w:szCs w:val="20"/>
          <w:lang w:eastAsia="en-US"/>
        </w:rPr>
        <w:t>. bud. nr .................................</w:t>
      </w:r>
    </w:p>
    <w:p w:rsidR="00776240" w:rsidRPr="00776240" w:rsidRDefault="00776240" w:rsidP="00776240">
      <w:pPr>
        <w:pStyle w:val="Akapitzlist"/>
        <w:autoSpaceDE w:val="0"/>
        <w:autoSpaceDN w:val="0"/>
        <w:adjustRightInd w:val="0"/>
        <w:ind w:left="70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>z dnia ......................................, wydane przez .......................................................................</w:t>
      </w:r>
    </w:p>
    <w:p w:rsidR="00776240" w:rsidRPr="00776240" w:rsidRDefault="00776240" w:rsidP="00B0658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 xml:space="preserve">Funkcję Inspektora nadzoru </w:t>
      </w:r>
      <w:r>
        <w:rPr>
          <w:sz w:val="20"/>
          <w:szCs w:val="20"/>
          <w:lang w:eastAsia="en-US"/>
        </w:rPr>
        <w:t>autorskiego</w:t>
      </w:r>
      <w:r w:rsidRPr="00776240">
        <w:rPr>
          <w:sz w:val="20"/>
          <w:szCs w:val="20"/>
          <w:lang w:eastAsia="en-US"/>
        </w:rPr>
        <w:t xml:space="preserve"> w specjalności instalacyjnej w zakresie instalacji i urządzeń cieplnych ze strony </w:t>
      </w:r>
      <w:r>
        <w:rPr>
          <w:sz w:val="20"/>
          <w:szCs w:val="20"/>
          <w:lang w:eastAsia="en-US"/>
        </w:rPr>
        <w:t>Wykonawcy</w:t>
      </w:r>
      <w:r w:rsidRPr="00776240">
        <w:rPr>
          <w:sz w:val="20"/>
          <w:szCs w:val="20"/>
          <w:lang w:eastAsia="en-US"/>
        </w:rPr>
        <w:t xml:space="preserve"> będzie pełnić :</w:t>
      </w:r>
    </w:p>
    <w:p w:rsidR="00776240" w:rsidRPr="00776240" w:rsidRDefault="00776240" w:rsidP="00776240">
      <w:pPr>
        <w:pStyle w:val="Akapitzlist"/>
        <w:autoSpaceDE w:val="0"/>
        <w:autoSpaceDN w:val="0"/>
        <w:adjustRightInd w:val="0"/>
        <w:ind w:left="70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 xml:space="preserve">.......................................................................................... </w:t>
      </w:r>
      <w:proofErr w:type="spellStart"/>
      <w:r w:rsidRPr="00776240">
        <w:rPr>
          <w:sz w:val="20"/>
          <w:szCs w:val="20"/>
          <w:lang w:eastAsia="en-US"/>
        </w:rPr>
        <w:t>upr</w:t>
      </w:r>
      <w:proofErr w:type="spellEnd"/>
      <w:r w:rsidRPr="00776240">
        <w:rPr>
          <w:sz w:val="20"/>
          <w:szCs w:val="20"/>
          <w:lang w:eastAsia="en-US"/>
        </w:rPr>
        <w:t>. bud. nr ..................................</w:t>
      </w:r>
    </w:p>
    <w:p w:rsidR="00776240" w:rsidRPr="00776240" w:rsidRDefault="00776240" w:rsidP="00776240">
      <w:pPr>
        <w:pStyle w:val="Akapitzlist"/>
        <w:autoSpaceDE w:val="0"/>
        <w:autoSpaceDN w:val="0"/>
        <w:adjustRightInd w:val="0"/>
        <w:ind w:left="70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>z dnia ......................................, wydane przez .......................................................................</w:t>
      </w:r>
    </w:p>
    <w:p w:rsidR="00776240" w:rsidRPr="00776240" w:rsidRDefault="00776240" w:rsidP="00B0658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>Funkcję Inspektora nadzoru inwestorskiego w specjalności instal</w:t>
      </w:r>
      <w:r w:rsidR="006F4C75">
        <w:rPr>
          <w:sz w:val="20"/>
          <w:szCs w:val="20"/>
          <w:lang w:eastAsia="en-US"/>
        </w:rPr>
        <w:t>acyjnej w zakresie instalacji i </w:t>
      </w:r>
      <w:r w:rsidRPr="00776240">
        <w:rPr>
          <w:sz w:val="20"/>
          <w:szCs w:val="20"/>
          <w:lang w:eastAsia="en-US"/>
        </w:rPr>
        <w:t>urządzeń wentylacyjnych ze strony Inwestora Zastępczego będzie pełnić :</w:t>
      </w:r>
    </w:p>
    <w:p w:rsidR="00776240" w:rsidRPr="00776240" w:rsidRDefault="00776240" w:rsidP="00776240">
      <w:pPr>
        <w:pStyle w:val="Akapitzlist"/>
        <w:autoSpaceDE w:val="0"/>
        <w:autoSpaceDN w:val="0"/>
        <w:adjustRightInd w:val="0"/>
        <w:ind w:left="70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 xml:space="preserve">.......................................................................................... </w:t>
      </w:r>
      <w:proofErr w:type="spellStart"/>
      <w:r w:rsidRPr="00776240">
        <w:rPr>
          <w:sz w:val="20"/>
          <w:szCs w:val="20"/>
          <w:lang w:eastAsia="en-US"/>
        </w:rPr>
        <w:t>upr</w:t>
      </w:r>
      <w:proofErr w:type="spellEnd"/>
      <w:r w:rsidRPr="00776240">
        <w:rPr>
          <w:sz w:val="20"/>
          <w:szCs w:val="20"/>
          <w:lang w:eastAsia="en-US"/>
        </w:rPr>
        <w:t>. bud. nr ..................................</w:t>
      </w:r>
    </w:p>
    <w:p w:rsidR="00776240" w:rsidRPr="00776240" w:rsidRDefault="00776240" w:rsidP="00776240">
      <w:pPr>
        <w:pStyle w:val="Akapitzlist"/>
        <w:autoSpaceDE w:val="0"/>
        <w:autoSpaceDN w:val="0"/>
        <w:adjustRightInd w:val="0"/>
        <w:ind w:left="70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>z dnia ......................................, wydane przez .......................................................................</w:t>
      </w:r>
    </w:p>
    <w:p w:rsidR="00776240" w:rsidRPr="00776240" w:rsidRDefault="00776240" w:rsidP="00B0658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lastRenderedPageBreak/>
        <w:t xml:space="preserve">Funkcję Inspektora nadzoru </w:t>
      </w:r>
      <w:r>
        <w:rPr>
          <w:sz w:val="20"/>
          <w:szCs w:val="20"/>
          <w:lang w:eastAsia="en-US"/>
        </w:rPr>
        <w:t>autorskiego</w:t>
      </w:r>
      <w:r w:rsidRPr="00776240">
        <w:rPr>
          <w:sz w:val="20"/>
          <w:szCs w:val="20"/>
          <w:lang w:eastAsia="en-US"/>
        </w:rPr>
        <w:t xml:space="preserve"> w specjalności instalacyjnej w zakresie instalacji i urządzeń wodociągowych ze strony Inwestora Zastępczego będzie pełnić :</w:t>
      </w:r>
    </w:p>
    <w:p w:rsidR="00776240" w:rsidRPr="00776240" w:rsidRDefault="00776240" w:rsidP="00776240">
      <w:pPr>
        <w:pStyle w:val="Akapitzlist"/>
        <w:autoSpaceDE w:val="0"/>
        <w:autoSpaceDN w:val="0"/>
        <w:adjustRightInd w:val="0"/>
        <w:ind w:left="70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 xml:space="preserve">.......................................................................................... </w:t>
      </w:r>
      <w:proofErr w:type="spellStart"/>
      <w:r w:rsidRPr="00776240">
        <w:rPr>
          <w:sz w:val="20"/>
          <w:szCs w:val="20"/>
          <w:lang w:eastAsia="en-US"/>
        </w:rPr>
        <w:t>upr</w:t>
      </w:r>
      <w:proofErr w:type="spellEnd"/>
      <w:r w:rsidRPr="00776240">
        <w:rPr>
          <w:sz w:val="20"/>
          <w:szCs w:val="20"/>
          <w:lang w:eastAsia="en-US"/>
        </w:rPr>
        <w:t>. bud. nr ..................................</w:t>
      </w:r>
    </w:p>
    <w:p w:rsidR="00776240" w:rsidRPr="00776240" w:rsidRDefault="00776240" w:rsidP="00776240">
      <w:pPr>
        <w:pStyle w:val="Akapitzlist"/>
        <w:autoSpaceDE w:val="0"/>
        <w:autoSpaceDN w:val="0"/>
        <w:adjustRightInd w:val="0"/>
        <w:ind w:left="70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>z dnia ......................................, wydane przez .......................................................................</w:t>
      </w:r>
    </w:p>
    <w:p w:rsidR="00776240" w:rsidRPr="00776240" w:rsidRDefault="00776240" w:rsidP="00B0658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 xml:space="preserve">Funkcję Inspektora nadzoru </w:t>
      </w:r>
      <w:r>
        <w:rPr>
          <w:sz w:val="20"/>
          <w:szCs w:val="20"/>
          <w:lang w:eastAsia="en-US"/>
        </w:rPr>
        <w:t>autorskiego</w:t>
      </w:r>
      <w:r w:rsidRPr="00776240">
        <w:rPr>
          <w:sz w:val="20"/>
          <w:szCs w:val="20"/>
          <w:lang w:eastAsia="en-US"/>
        </w:rPr>
        <w:t xml:space="preserve"> w specjalności instalacyjnej w zakresie instalacji i urządzeń kanalizacyjnych ze strony Inwestora Zastępczego będzie pełnić :</w:t>
      </w:r>
    </w:p>
    <w:p w:rsidR="00776240" w:rsidRPr="00776240" w:rsidRDefault="00776240" w:rsidP="00776240">
      <w:pPr>
        <w:pStyle w:val="Akapitzlist"/>
        <w:autoSpaceDE w:val="0"/>
        <w:autoSpaceDN w:val="0"/>
        <w:adjustRightInd w:val="0"/>
        <w:ind w:left="70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 xml:space="preserve">.......................................................................................... </w:t>
      </w:r>
      <w:proofErr w:type="spellStart"/>
      <w:r w:rsidRPr="00776240">
        <w:rPr>
          <w:sz w:val="20"/>
          <w:szCs w:val="20"/>
          <w:lang w:eastAsia="en-US"/>
        </w:rPr>
        <w:t>upr</w:t>
      </w:r>
      <w:proofErr w:type="spellEnd"/>
      <w:r w:rsidRPr="00776240">
        <w:rPr>
          <w:sz w:val="20"/>
          <w:szCs w:val="20"/>
          <w:lang w:eastAsia="en-US"/>
        </w:rPr>
        <w:t>. bud. nr ..................................</w:t>
      </w:r>
    </w:p>
    <w:p w:rsidR="00776240" w:rsidRPr="00776240" w:rsidRDefault="00776240" w:rsidP="00776240">
      <w:pPr>
        <w:pStyle w:val="Akapitzlist"/>
        <w:autoSpaceDE w:val="0"/>
        <w:autoSpaceDN w:val="0"/>
        <w:adjustRightInd w:val="0"/>
        <w:ind w:left="70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>z dnia ......................................, wydane przez .......................................................................</w:t>
      </w:r>
    </w:p>
    <w:p w:rsidR="00776240" w:rsidRPr="00776240" w:rsidRDefault="00776240" w:rsidP="00B0658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 xml:space="preserve">Funkcję Inspektora nadzoru </w:t>
      </w:r>
      <w:r>
        <w:rPr>
          <w:sz w:val="20"/>
          <w:szCs w:val="20"/>
          <w:lang w:eastAsia="en-US"/>
        </w:rPr>
        <w:t>autorskiego</w:t>
      </w:r>
      <w:r w:rsidRPr="00776240">
        <w:rPr>
          <w:sz w:val="20"/>
          <w:szCs w:val="20"/>
          <w:lang w:eastAsia="en-US"/>
        </w:rPr>
        <w:t xml:space="preserve"> w specjalności instalacyjnej w zakresie instalacji  elektrycznych ze strony Inwestora Zastępczego będzie pełnić :</w:t>
      </w:r>
    </w:p>
    <w:p w:rsidR="00776240" w:rsidRPr="00776240" w:rsidRDefault="00776240" w:rsidP="00776240">
      <w:pPr>
        <w:pStyle w:val="Akapitzlist"/>
        <w:autoSpaceDE w:val="0"/>
        <w:autoSpaceDN w:val="0"/>
        <w:adjustRightInd w:val="0"/>
        <w:ind w:left="70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 xml:space="preserve">.......................................................................................... </w:t>
      </w:r>
      <w:proofErr w:type="spellStart"/>
      <w:r w:rsidRPr="00776240">
        <w:rPr>
          <w:sz w:val="20"/>
          <w:szCs w:val="20"/>
          <w:lang w:eastAsia="en-US"/>
        </w:rPr>
        <w:t>upr</w:t>
      </w:r>
      <w:proofErr w:type="spellEnd"/>
      <w:r w:rsidRPr="00776240">
        <w:rPr>
          <w:sz w:val="20"/>
          <w:szCs w:val="20"/>
          <w:lang w:eastAsia="en-US"/>
        </w:rPr>
        <w:t>. bud. nr ..................................</w:t>
      </w:r>
    </w:p>
    <w:p w:rsidR="00776240" w:rsidRPr="00776240" w:rsidRDefault="00776240" w:rsidP="00776240">
      <w:pPr>
        <w:pStyle w:val="Akapitzlist"/>
        <w:autoSpaceDE w:val="0"/>
        <w:autoSpaceDN w:val="0"/>
        <w:adjustRightInd w:val="0"/>
        <w:ind w:left="70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>z dnia ......................................, wydane przez .......................................................................</w:t>
      </w:r>
    </w:p>
    <w:p w:rsidR="00776240" w:rsidRPr="00776240" w:rsidRDefault="00776240" w:rsidP="00B0658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sz w:val="20"/>
          <w:szCs w:val="20"/>
          <w:lang w:eastAsia="en-US"/>
        </w:rPr>
      </w:pPr>
      <w:r w:rsidRPr="00776240">
        <w:rPr>
          <w:sz w:val="20"/>
          <w:szCs w:val="20"/>
          <w:lang w:eastAsia="en-US"/>
        </w:rPr>
        <w:t xml:space="preserve">Przedstawicielem Zamawiającego uprawnionym do kontaktów z </w:t>
      </w:r>
      <w:r>
        <w:rPr>
          <w:sz w:val="20"/>
          <w:szCs w:val="20"/>
          <w:lang w:eastAsia="en-US"/>
        </w:rPr>
        <w:t>zespołem projektantów</w:t>
      </w:r>
      <w:r w:rsidRPr="00776240">
        <w:rPr>
          <w:sz w:val="20"/>
          <w:szCs w:val="20"/>
          <w:lang w:eastAsia="en-US"/>
        </w:rPr>
        <w:t xml:space="preserve"> oraz koordynatorem w zakresie obowiązków umownych ze strony Zamawiającego będzie ….............................................................................</w:t>
      </w:r>
    </w:p>
    <w:p w:rsidR="004175F4" w:rsidRDefault="004175F4" w:rsidP="00B0658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sz w:val="20"/>
          <w:szCs w:val="20"/>
          <w:lang w:eastAsia="en-US"/>
        </w:rPr>
      </w:pPr>
      <w:r w:rsidRPr="00F7752D">
        <w:rPr>
          <w:sz w:val="20"/>
          <w:szCs w:val="20"/>
          <w:lang w:eastAsia="en-US"/>
        </w:rPr>
        <w:t xml:space="preserve">Najpóźniej w dniu podpisania umowy o nadzór </w:t>
      </w:r>
      <w:r w:rsidR="00172110">
        <w:rPr>
          <w:sz w:val="20"/>
          <w:szCs w:val="20"/>
          <w:lang w:eastAsia="en-US"/>
        </w:rPr>
        <w:t>autorski</w:t>
      </w:r>
      <w:r w:rsidRPr="00F7752D">
        <w:rPr>
          <w:sz w:val="20"/>
          <w:szCs w:val="20"/>
          <w:lang w:eastAsia="en-US"/>
        </w:rPr>
        <w:t xml:space="preserve"> Wykonawca dostarczy </w:t>
      </w:r>
      <w:r w:rsidR="006F4C75">
        <w:rPr>
          <w:sz w:val="20"/>
          <w:szCs w:val="20"/>
          <w:lang w:eastAsia="en-US"/>
        </w:rPr>
        <w:t>kopie uprawnień i </w:t>
      </w:r>
      <w:r w:rsidR="00776240">
        <w:rPr>
          <w:sz w:val="20"/>
          <w:szCs w:val="20"/>
          <w:lang w:eastAsia="en-US"/>
        </w:rPr>
        <w:t>zaświadczeń</w:t>
      </w:r>
      <w:r w:rsidR="00935913" w:rsidRPr="00F7752D">
        <w:rPr>
          <w:sz w:val="20"/>
          <w:szCs w:val="20"/>
          <w:lang w:eastAsia="en-US"/>
        </w:rPr>
        <w:t xml:space="preserve"> z właściwej OIIB</w:t>
      </w:r>
      <w:r w:rsidRPr="00F7752D">
        <w:rPr>
          <w:sz w:val="20"/>
          <w:szCs w:val="20"/>
          <w:lang w:eastAsia="en-US"/>
        </w:rPr>
        <w:t>.</w:t>
      </w:r>
    </w:p>
    <w:p w:rsidR="00DD07F9" w:rsidRPr="0057185D" w:rsidRDefault="0057185D" w:rsidP="0057185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sz w:val="20"/>
          <w:szCs w:val="20"/>
          <w:lang w:eastAsia="en-US"/>
        </w:rPr>
      </w:pPr>
      <w:r w:rsidRPr="0057185D">
        <w:rPr>
          <w:sz w:val="20"/>
          <w:szCs w:val="20"/>
          <w:lang w:eastAsia="en-US"/>
        </w:rPr>
        <w:t>Zmiana którejkolwiek z osób, o których mowa w ust. 2 w trakcie realizacji przedmiotu niniejszej umowy, musi być uzasadniona przez Wykonawcę na piśmie i zaakceptowana przez Zamawiającego. Zamawiający zaakceptuje taką zmianę wyłącznie wtedy, gdy kwalifikacje i doświadczenie wskazanej osoby będą takie same lub wyższe od kwalifikacji i doświadczenia wymaganego dla realizacji niniejszej umowy</w:t>
      </w:r>
      <w:r>
        <w:rPr>
          <w:color w:val="FF0000"/>
          <w:sz w:val="20"/>
          <w:szCs w:val="20"/>
          <w:lang w:eastAsia="en-US"/>
        </w:rPr>
        <w:t xml:space="preserve">. </w:t>
      </w:r>
    </w:p>
    <w:p w:rsidR="0057185D" w:rsidRPr="0057185D" w:rsidRDefault="0057185D" w:rsidP="0057185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sz w:val="20"/>
          <w:szCs w:val="20"/>
          <w:lang w:eastAsia="en-US"/>
        </w:rPr>
      </w:pPr>
      <w:r w:rsidRPr="0057185D">
        <w:rPr>
          <w:sz w:val="20"/>
          <w:szCs w:val="20"/>
          <w:lang w:eastAsia="en-US"/>
        </w:rPr>
        <w:t>Zmiana w/w osób zaakceptowana przez Zamawiającego nie stanowi zmiany postanowień umowy</w:t>
      </w:r>
      <w:r>
        <w:rPr>
          <w:sz w:val="20"/>
          <w:szCs w:val="20"/>
          <w:lang w:eastAsia="en-US"/>
        </w:rPr>
        <w:t xml:space="preserve"> i nie wymaga aneksu. </w:t>
      </w:r>
    </w:p>
    <w:p w:rsidR="00C46C44" w:rsidRPr="00F7752D" w:rsidRDefault="00C46C44" w:rsidP="000D1AD9">
      <w:pPr>
        <w:autoSpaceDE w:val="0"/>
        <w:autoSpaceDN w:val="0"/>
        <w:adjustRightInd w:val="0"/>
        <w:ind w:left="284"/>
        <w:jc w:val="both"/>
        <w:rPr>
          <w:color w:val="00B050"/>
          <w:sz w:val="20"/>
          <w:szCs w:val="20"/>
          <w:lang w:eastAsia="en-US"/>
        </w:rPr>
      </w:pPr>
    </w:p>
    <w:p w:rsidR="00C46C44" w:rsidRPr="00F7752D" w:rsidRDefault="00C46C44" w:rsidP="000D1AD9">
      <w:pPr>
        <w:autoSpaceDE w:val="0"/>
        <w:autoSpaceDN w:val="0"/>
        <w:adjustRightInd w:val="0"/>
        <w:ind w:left="66" w:hanging="66"/>
        <w:jc w:val="both"/>
        <w:rPr>
          <w:b/>
          <w:bCs/>
          <w:sz w:val="20"/>
          <w:szCs w:val="20"/>
        </w:rPr>
      </w:pPr>
      <w:r w:rsidRPr="00F7752D">
        <w:rPr>
          <w:b/>
          <w:bCs/>
          <w:sz w:val="20"/>
          <w:szCs w:val="20"/>
        </w:rPr>
        <w:tab/>
      </w:r>
      <w:r w:rsidRPr="00F7752D">
        <w:rPr>
          <w:b/>
          <w:bCs/>
          <w:sz w:val="20"/>
          <w:szCs w:val="20"/>
        </w:rPr>
        <w:tab/>
      </w:r>
      <w:r w:rsidRPr="00F7752D">
        <w:rPr>
          <w:b/>
          <w:bCs/>
          <w:sz w:val="20"/>
          <w:szCs w:val="20"/>
        </w:rPr>
        <w:tab/>
      </w:r>
      <w:r w:rsidRPr="00F7752D">
        <w:rPr>
          <w:b/>
          <w:bCs/>
          <w:sz w:val="20"/>
          <w:szCs w:val="20"/>
        </w:rPr>
        <w:tab/>
      </w:r>
      <w:r w:rsidRPr="00F7752D">
        <w:rPr>
          <w:b/>
          <w:bCs/>
          <w:sz w:val="20"/>
          <w:szCs w:val="20"/>
        </w:rPr>
        <w:tab/>
      </w:r>
      <w:r w:rsidRPr="00F7752D">
        <w:rPr>
          <w:b/>
          <w:bCs/>
          <w:sz w:val="20"/>
          <w:szCs w:val="20"/>
        </w:rPr>
        <w:tab/>
      </w:r>
      <w:r w:rsidRPr="00F7752D">
        <w:rPr>
          <w:b/>
          <w:bCs/>
          <w:sz w:val="20"/>
          <w:szCs w:val="20"/>
        </w:rPr>
        <w:tab/>
        <w:t xml:space="preserve">      § 3</w:t>
      </w:r>
    </w:p>
    <w:p w:rsidR="00C46C44" w:rsidRPr="00F7752D" w:rsidRDefault="00C46C44" w:rsidP="0014731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 xml:space="preserve">Terminy realizacji </w:t>
      </w:r>
    </w:p>
    <w:p w:rsidR="00C46C44" w:rsidRPr="00874912" w:rsidRDefault="00C46C44" w:rsidP="0014731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>Strony ustalają termi</w:t>
      </w:r>
      <w:r w:rsidR="00935913" w:rsidRPr="00F7752D">
        <w:rPr>
          <w:rFonts w:ascii="Arial" w:hAnsi="Arial" w:cs="Arial"/>
          <w:sz w:val="20"/>
          <w:szCs w:val="20"/>
        </w:rPr>
        <w:t xml:space="preserve">ny realizacji przedmiotu umowy </w:t>
      </w:r>
      <w:r w:rsidR="00172110" w:rsidRPr="00172110">
        <w:rPr>
          <w:rFonts w:ascii="Arial" w:hAnsi="Arial" w:cs="Arial"/>
          <w:sz w:val="20"/>
          <w:szCs w:val="20"/>
        </w:rPr>
        <w:t>do dnia zakończenia inwestycji i podpisania protokołu końcowego odbioru robót – planowany termin zakończenia i rozliczenia to 01</w:t>
      </w:r>
      <w:r w:rsidR="006F4C75">
        <w:rPr>
          <w:rFonts w:ascii="Arial" w:hAnsi="Arial" w:cs="Arial"/>
          <w:sz w:val="20"/>
          <w:szCs w:val="20"/>
        </w:rPr>
        <w:t>.06.2020 z zastrzeżeniem, że w </w:t>
      </w:r>
      <w:r w:rsidR="00172110" w:rsidRPr="00172110">
        <w:rPr>
          <w:rFonts w:ascii="Arial" w:hAnsi="Arial" w:cs="Arial"/>
          <w:sz w:val="20"/>
          <w:szCs w:val="20"/>
        </w:rPr>
        <w:t>przypadku wydłużenia terminu realizacji prac budowlanych, okres sprawowania nadzoru autorskiego zostanie przedłużony do czasu ich zakończenia i będzie sprawowany w ram</w:t>
      </w:r>
      <w:r w:rsidR="00172110">
        <w:rPr>
          <w:rFonts w:ascii="Arial" w:hAnsi="Arial" w:cs="Arial"/>
          <w:sz w:val="20"/>
          <w:szCs w:val="20"/>
        </w:rPr>
        <w:t xml:space="preserve">ach wynagrodzenia określonego </w:t>
      </w:r>
      <w:r w:rsidR="00776240" w:rsidRPr="00874912">
        <w:rPr>
          <w:rFonts w:ascii="Arial" w:hAnsi="Arial" w:cs="Arial"/>
          <w:color w:val="auto"/>
          <w:sz w:val="20"/>
          <w:szCs w:val="20"/>
        </w:rPr>
        <w:t>w § 5</w:t>
      </w:r>
      <w:r w:rsidR="00133ED4" w:rsidRPr="00874912">
        <w:rPr>
          <w:rFonts w:ascii="Arial" w:hAnsi="Arial" w:cs="Arial"/>
          <w:color w:val="auto"/>
          <w:sz w:val="20"/>
          <w:szCs w:val="20"/>
        </w:rPr>
        <w:t xml:space="preserve"> ust. 1</w:t>
      </w:r>
      <w:r w:rsidR="00776240" w:rsidRPr="00874912">
        <w:rPr>
          <w:rFonts w:ascii="Arial" w:hAnsi="Arial" w:cs="Arial"/>
          <w:color w:val="auto"/>
          <w:sz w:val="20"/>
          <w:szCs w:val="20"/>
        </w:rPr>
        <w:t xml:space="preserve"> niniejszej umowy </w:t>
      </w:r>
    </w:p>
    <w:p w:rsidR="00172110" w:rsidRPr="00F7752D" w:rsidRDefault="00172110" w:rsidP="0077624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46C44" w:rsidRPr="00F7752D" w:rsidRDefault="00C46C44" w:rsidP="003C240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 xml:space="preserve">§ 4  </w:t>
      </w:r>
    </w:p>
    <w:p w:rsidR="00C46C44" w:rsidRPr="00F7752D" w:rsidRDefault="00C46C44" w:rsidP="00F32982">
      <w:pPr>
        <w:tabs>
          <w:tab w:val="center" w:pos="4318"/>
          <w:tab w:val="right" w:pos="8854"/>
        </w:tabs>
        <w:ind w:left="360"/>
        <w:jc w:val="center"/>
        <w:rPr>
          <w:sz w:val="20"/>
          <w:szCs w:val="20"/>
        </w:rPr>
      </w:pPr>
      <w:r w:rsidRPr="00F7752D">
        <w:rPr>
          <w:b/>
          <w:bCs/>
          <w:sz w:val="20"/>
          <w:szCs w:val="20"/>
        </w:rPr>
        <w:t>Obowiązki Zamawiającego</w:t>
      </w:r>
    </w:p>
    <w:p w:rsidR="00C46C44" w:rsidRPr="00F7752D" w:rsidRDefault="00C46C44" w:rsidP="007E0B8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F7752D">
        <w:rPr>
          <w:sz w:val="20"/>
          <w:szCs w:val="20"/>
          <w:lang w:eastAsia="en-US"/>
        </w:rPr>
        <w:t>Strony ustalają, że do obowiązków Zamawiającego należy:</w:t>
      </w:r>
    </w:p>
    <w:p w:rsidR="00C46C44" w:rsidRPr="00874912" w:rsidRDefault="00CB6A9F" w:rsidP="00B0658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</w:t>
      </w:r>
      <w:r w:rsidR="00C46C44" w:rsidRPr="00F7752D">
        <w:rPr>
          <w:sz w:val="20"/>
          <w:szCs w:val="20"/>
          <w:lang w:eastAsia="en-US"/>
        </w:rPr>
        <w:t>erminowa zapłata wynagrodzenia dla Wykonawcy za pełnienie nadzor</w:t>
      </w:r>
      <w:r w:rsidR="00172110">
        <w:rPr>
          <w:sz w:val="20"/>
          <w:szCs w:val="20"/>
          <w:lang w:eastAsia="en-US"/>
        </w:rPr>
        <w:t>u</w:t>
      </w:r>
      <w:r w:rsidR="00C46C44" w:rsidRPr="00F7752D">
        <w:rPr>
          <w:sz w:val="20"/>
          <w:szCs w:val="20"/>
          <w:lang w:eastAsia="en-US"/>
        </w:rPr>
        <w:t xml:space="preserve"> </w:t>
      </w:r>
      <w:r w:rsidR="00C46C44" w:rsidRPr="00874912">
        <w:rPr>
          <w:sz w:val="20"/>
          <w:szCs w:val="20"/>
          <w:lang w:eastAsia="en-US"/>
        </w:rPr>
        <w:t xml:space="preserve">na </w:t>
      </w:r>
      <w:r w:rsidR="00874912" w:rsidRPr="00874912">
        <w:rPr>
          <w:sz w:val="20"/>
          <w:szCs w:val="20"/>
          <w:lang w:eastAsia="en-US"/>
        </w:rPr>
        <w:t>podstawie przedłożonej</w:t>
      </w:r>
      <w:r w:rsidR="00C46C44" w:rsidRPr="00874912">
        <w:rPr>
          <w:sz w:val="20"/>
          <w:szCs w:val="20"/>
          <w:lang w:eastAsia="en-US"/>
        </w:rPr>
        <w:t xml:space="preserve"> przez niego faktur</w:t>
      </w:r>
      <w:r w:rsidR="00874912" w:rsidRPr="00874912">
        <w:rPr>
          <w:sz w:val="20"/>
          <w:szCs w:val="20"/>
          <w:lang w:eastAsia="en-US"/>
        </w:rPr>
        <w:t>y</w:t>
      </w:r>
      <w:r w:rsidR="00C46C44" w:rsidRPr="00874912">
        <w:rPr>
          <w:sz w:val="20"/>
          <w:szCs w:val="20"/>
          <w:lang w:eastAsia="en-US"/>
        </w:rPr>
        <w:t>.</w:t>
      </w:r>
    </w:p>
    <w:p w:rsidR="00C46C44" w:rsidRPr="00874912" w:rsidRDefault="00CB6A9F" w:rsidP="00B0658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en-US"/>
        </w:rPr>
      </w:pPr>
      <w:r w:rsidRPr="00874912">
        <w:rPr>
          <w:sz w:val="20"/>
          <w:szCs w:val="20"/>
        </w:rPr>
        <w:t>udzielanie</w:t>
      </w:r>
      <w:r w:rsidR="00806432" w:rsidRPr="00874912">
        <w:rPr>
          <w:sz w:val="20"/>
          <w:szCs w:val="20"/>
        </w:rPr>
        <w:t xml:space="preserve"> Wykonawcy </w:t>
      </w:r>
      <w:r w:rsidRPr="00874912">
        <w:rPr>
          <w:sz w:val="20"/>
          <w:szCs w:val="20"/>
        </w:rPr>
        <w:t xml:space="preserve">bez zbędnej zwłoki </w:t>
      </w:r>
      <w:r w:rsidR="00806432" w:rsidRPr="00874912">
        <w:rPr>
          <w:sz w:val="20"/>
          <w:szCs w:val="20"/>
        </w:rPr>
        <w:t>informacji związanych z prowadzoną inwestycją.</w:t>
      </w:r>
      <w:r w:rsidRPr="00874912">
        <w:rPr>
          <w:sz w:val="20"/>
          <w:szCs w:val="20"/>
        </w:rPr>
        <w:t xml:space="preserve"> </w:t>
      </w:r>
    </w:p>
    <w:p w:rsidR="00806432" w:rsidRPr="00874912" w:rsidRDefault="00806432" w:rsidP="00B06584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en-US"/>
        </w:rPr>
      </w:pPr>
      <w:r w:rsidRPr="00874912">
        <w:rPr>
          <w:rFonts w:ascii="Calibri" w:hAnsi="Calibri" w:cs="Calibri"/>
          <w:sz w:val="22"/>
          <w:szCs w:val="22"/>
        </w:rPr>
        <w:t>opiniowanie i zatwierdzenie bez zbędnej zwłoki dokumentów związanych z realizacją inwestycji, dla których taka opinia lub zatwierdzanie jest wymagane</w:t>
      </w:r>
    </w:p>
    <w:p w:rsidR="00C46C44" w:rsidRPr="00F7752D" w:rsidRDefault="00C46C44" w:rsidP="00200A1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46C44" w:rsidRPr="00F7752D" w:rsidRDefault="00C46C44" w:rsidP="00200A1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9E5CF1" w:rsidRPr="00F7752D">
        <w:rPr>
          <w:rFonts w:ascii="Arial" w:hAnsi="Arial" w:cs="Arial"/>
          <w:b/>
          <w:bCs/>
          <w:sz w:val="20"/>
          <w:szCs w:val="20"/>
        </w:rPr>
        <w:t>5</w:t>
      </w:r>
    </w:p>
    <w:p w:rsidR="00C46C44" w:rsidRPr="00F7752D" w:rsidRDefault="00C46C44" w:rsidP="00200A1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>Wynagrodzenie</w:t>
      </w:r>
    </w:p>
    <w:p w:rsidR="00C46C44" w:rsidRPr="00F7752D" w:rsidRDefault="00C270F4" w:rsidP="00B06584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>Za czynności związane z realizacją zadań określonych w § 1 niniejszej umowy Wykonawcy przysługuje wynagrodzenie w wysokości</w:t>
      </w:r>
      <w:r w:rsidR="00C46C44" w:rsidRPr="00F7752D">
        <w:rPr>
          <w:rFonts w:ascii="Arial" w:hAnsi="Arial" w:cs="Arial"/>
          <w:sz w:val="20"/>
          <w:szCs w:val="20"/>
        </w:rPr>
        <w:t xml:space="preserve">: </w:t>
      </w:r>
      <w:r w:rsidR="00172110">
        <w:rPr>
          <w:rFonts w:ascii="Arial" w:hAnsi="Arial" w:cs="Arial"/>
          <w:sz w:val="20"/>
          <w:szCs w:val="20"/>
        </w:rPr>
        <w:t>…………………..</w:t>
      </w:r>
      <w:r w:rsidR="00BC5B35">
        <w:rPr>
          <w:rFonts w:ascii="Arial" w:hAnsi="Arial" w:cs="Arial"/>
          <w:sz w:val="20"/>
          <w:szCs w:val="20"/>
        </w:rPr>
        <w:t xml:space="preserve"> zł</w:t>
      </w:r>
      <w:r w:rsidR="00C46C44" w:rsidRPr="00F7752D">
        <w:rPr>
          <w:rFonts w:ascii="Arial" w:hAnsi="Arial" w:cs="Arial"/>
          <w:sz w:val="20"/>
          <w:szCs w:val="20"/>
        </w:rPr>
        <w:t xml:space="preserve"> brutto (słownie </w:t>
      </w:r>
      <w:r w:rsidR="00172110">
        <w:rPr>
          <w:rFonts w:ascii="Arial" w:hAnsi="Arial" w:cs="Arial"/>
          <w:sz w:val="20"/>
          <w:szCs w:val="20"/>
        </w:rPr>
        <w:t>………………………</w:t>
      </w:r>
      <w:r w:rsidR="00BC5B35">
        <w:rPr>
          <w:rFonts w:ascii="Arial" w:hAnsi="Arial" w:cs="Arial"/>
          <w:sz w:val="20"/>
          <w:szCs w:val="20"/>
        </w:rPr>
        <w:t xml:space="preserve"> złotych)</w:t>
      </w:r>
      <w:r w:rsidR="00C46C44" w:rsidRPr="00F7752D">
        <w:rPr>
          <w:rFonts w:ascii="Arial" w:hAnsi="Arial" w:cs="Arial"/>
          <w:sz w:val="20"/>
          <w:szCs w:val="20"/>
        </w:rPr>
        <w:t xml:space="preserve"> w tym podatek VAT </w:t>
      </w:r>
      <w:r w:rsidR="00172110">
        <w:rPr>
          <w:rFonts w:ascii="Arial" w:hAnsi="Arial" w:cs="Arial"/>
          <w:sz w:val="20"/>
          <w:szCs w:val="20"/>
        </w:rPr>
        <w:t>…………………..</w:t>
      </w:r>
      <w:r w:rsidR="00BC5B35">
        <w:rPr>
          <w:rFonts w:ascii="Arial" w:hAnsi="Arial" w:cs="Arial"/>
          <w:sz w:val="20"/>
          <w:szCs w:val="20"/>
        </w:rPr>
        <w:t xml:space="preserve"> zł</w:t>
      </w:r>
      <w:r w:rsidR="00C46C44" w:rsidRPr="00F7752D">
        <w:rPr>
          <w:rFonts w:ascii="Arial" w:hAnsi="Arial" w:cs="Arial"/>
          <w:sz w:val="20"/>
          <w:szCs w:val="20"/>
        </w:rPr>
        <w:t xml:space="preserve"> (słownie </w:t>
      </w:r>
      <w:r w:rsidR="00172110">
        <w:rPr>
          <w:rFonts w:ascii="Arial" w:hAnsi="Arial" w:cs="Arial"/>
          <w:sz w:val="20"/>
          <w:szCs w:val="20"/>
        </w:rPr>
        <w:t>…………………………………</w:t>
      </w:r>
      <w:r w:rsidR="00BC5B35">
        <w:rPr>
          <w:rFonts w:ascii="Arial" w:hAnsi="Arial" w:cs="Arial"/>
          <w:sz w:val="20"/>
          <w:szCs w:val="20"/>
        </w:rPr>
        <w:t xml:space="preserve">).  </w:t>
      </w:r>
      <w:r w:rsidR="00C46C44" w:rsidRPr="00F7752D">
        <w:rPr>
          <w:rFonts w:ascii="Arial" w:hAnsi="Arial" w:cs="Arial"/>
          <w:sz w:val="20"/>
          <w:szCs w:val="20"/>
        </w:rPr>
        <w:t xml:space="preserve"> </w:t>
      </w:r>
    </w:p>
    <w:p w:rsidR="00874912" w:rsidRPr="00874912" w:rsidRDefault="00C46C44" w:rsidP="00B06584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74912">
        <w:rPr>
          <w:rFonts w:ascii="Arial" w:hAnsi="Arial" w:cs="Arial"/>
          <w:sz w:val="20"/>
          <w:szCs w:val="20"/>
        </w:rPr>
        <w:t>Wynagrodzenie, o którym mowa w ust. 2 obejmuje wszystkie koszty związan</w:t>
      </w:r>
      <w:r w:rsidR="002C130F" w:rsidRPr="00874912">
        <w:rPr>
          <w:rFonts w:ascii="Arial" w:hAnsi="Arial" w:cs="Arial"/>
          <w:sz w:val="20"/>
          <w:szCs w:val="20"/>
        </w:rPr>
        <w:t>e z wykonaniem przedmiotu umowy</w:t>
      </w:r>
      <w:r w:rsidR="00874912">
        <w:rPr>
          <w:rFonts w:ascii="Arial" w:hAnsi="Arial" w:cs="Arial"/>
          <w:sz w:val="20"/>
          <w:szCs w:val="20"/>
        </w:rPr>
        <w:t>.</w:t>
      </w:r>
      <w:r w:rsidR="002C130F" w:rsidRPr="00874912">
        <w:rPr>
          <w:rFonts w:ascii="Arial" w:hAnsi="Arial" w:cs="Arial"/>
          <w:sz w:val="20"/>
          <w:szCs w:val="20"/>
        </w:rPr>
        <w:t xml:space="preserve"> </w:t>
      </w:r>
    </w:p>
    <w:p w:rsidR="00996C2E" w:rsidRPr="00874912" w:rsidRDefault="00C46C44" w:rsidP="00874912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74912">
        <w:rPr>
          <w:rFonts w:ascii="Arial" w:hAnsi="Arial" w:cs="Arial"/>
          <w:sz w:val="20"/>
          <w:szCs w:val="20"/>
        </w:rPr>
        <w:t xml:space="preserve">Rozliczenie za wykonanie przedmiotu umowy </w:t>
      </w:r>
      <w:r w:rsidR="00BF7D11" w:rsidRPr="00874912">
        <w:rPr>
          <w:rFonts w:ascii="Arial" w:hAnsi="Arial" w:cs="Arial"/>
          <w:sz w:val="20"/>
          <w:szCs w:val="20"/>
        </w:rPr>
        <w:t>nastąpi fakturą</w:t>
      </w:r>
      <w:r w:rsidRPr="00874912">
        <w:rPr>
          <w:rFonts w:ascii="Arial" w:hAnsi="Arial" w:cs="Arial"/>
          <w:sz w:val="20"/>
          <w:szCs w:val="20"/>
        </w:rPr>
        <w:t xml:space="preserve"> </w:t>
      </w:r>
      <w:r w:rsidR="00BF7D11" w:rsidRPr="00874912">
        <w:rPr>
          <w:rFonts w:ascii="Arial" w:hAnsi="Arial" w:cs="Arial"/>
          <w:sz w:val="20"/>
          <w:szCs w:val="20"/>
        </w:rPr>
        <w:t>końcową</w:t>
      </w:r>
      <w:r w:rsidRPr="00874912">
        <w:rPr>
          <w:rFonts w:ascii="Arial" w:hAnsi="Arial" w:cs="Arial"/>
          <w:sz w:val="20"/>
          <w:szCs w:val="20"/>
        </w:rPr>
        <w:t>, wystawi</w:t>
      </w:r>
      <w:r w:rsidR="00BF7D11" w:rsidRPr="00874912">
        <w:rPr>
          <w:rFonts w:ascii="Arial" w:hAnsi="Arial" w:cs="Arial"/>
          <w:sz w:val="20"/>
          <w:szCs w:val="20"/>
        </w:rPr>
        <w:t>oną</w:t>
      </w:r>
      <w:r w:rsidRPr="00874912">
        <w:rPr>
          <w:rFonts w:ascii="Arial" w:hAnsi="Arial" w:cs="Arial"/>
          <w:sz w:val="20"/>
          <w:szCs w:val="20"/>
        </w:rPr>
        <w:t xml:space="preserve"> </w:t>
      </w:r>
      <w:r w:rsidRPr="00874912">
        <w:rPr>
          <w:rFonts w:ascii="Arial" w:hAnsi="Arial" w:cs="Arial"/>
          <w:color w:val="auto"/>
          <w:sz w:val="20"/>
          <w:szCs w:val="20"/>
        </w:rPr>
        <w:t xml:space="preserve">po </w:t>
      </w:r>
      <w:r w:rsidR="002C130F" w:rsidRPr="00874912">
        <w:rPr>
          <w:rFonts w:ascii="Arial" w:hAnsi="Arial" w:cs="Arial"/>
          <w:color w:val="auto"/>
          <w:sz w:val="20"/>
          <w:szCs w:val="20"/>
        </w:rPr>
        <w:t>skutecznym podpisaniu protokołu odbioru końcowego</w:t>
      </w:r>
      <w:r w:rsidRPr="00874912">
        <w:rPr>
          <w:rFonts w:ascii="Arial" w:hAnsi="Arial" w:cs="Arial"/>
          <w:color w:val="auto"/>
          <w:sz w:val="20"/>
          <w:szCs w:val="20"/>
        </w:rPr>
        <w:t xml:space="preserve"> nadzorowanej inwestycji</w:t>
      </w:r>
      <w:r w:rsidR="002C130F" w:rsidRPr="00874912">
        <w:rPr>
          <w:rFonts w:ascii="Arial" w:hAnsi="Arial" w:cs="Arial"/>
          <w:color w:val="auto"/>
          <w:sz w:val="20"/>
          <w:szCs w:val="20"/>
        </w:rPr>
        <w:t xml:space="preserve">. </w:t>
      </w:r>
      <w:r w:rsidR="002C130F" w:rsidRPr="00874912">
        <w:rPr>
          <w:rFonts w:ascii="Arial" w:hAnsi="Arial" w:cs="Arial"/>
          <w:strike/>
          <w:color w:val="FF0000"/>
          <w:sz w:val="20"/>
          <w:szCs w:val="20"/>
          <w:highlight w:val="yellow"/>
        </w:rPr>
        <w:t xml:space="preserve"> </w:t>
      </w:r>
    </w:p>
    <w:p w:rsidR="00C46C44" w:rsidRPr="00834331" w:rsidRDefault="00C46C44" w:rsidP="00B06584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>Za</w:t>
      </w:r>
      <w:r w:rsidR="002C130F">
        <w:rPr>
          <w:rFonts w:ascii="Arial" w:hAnsi="Arial" w:cs="Arial"/>
          <w:sz w:val="20"/>
          <w:szCs w:val="20"/>
        </w:rPr>
        <w:t>mawiający dokona zapłaty faktur</w:t>
      </w:r>
      <w:r w:rsidR="00806432">
        <w:rPr>
          <w:rFonts w:ascii="Arial" w:hAnsi="Arial" w:cs="Arial"/>
          <w:sz w:val="20"/>
          <w:szCs w:val="20"/>
        </w:rPr>
        <w:t>y</w:t>
      </w:r>
      <w:r w:rsidR="002C130F">
        <w:rPr>
          <w:rFonts w:ascii="Arial" w:hAnsi="Arial" w:cs="Arial"/>
          <w:sz w:val="20"/>
          <w:szCs w:val="20"/>
        </w:rPr>
        <w:t>, o któr</w:t>
      </w:r>
      <w:r w:rsidR="00806432">
        <w:rPr>
          <w:rFonts w:ascii="Arial" w:hAnsi="Arial" w:cs="Arial"/>
          <w:sz w:val="20"/>
          <w:szCs w:val="20"/>
        </w:rPr>
        <w:t>ej</w:t>
      </w:r>
      <w:r w:rsidR="002C130F">
        <w:rPr>
          <w:rFonts w:ascii="Arial" w:hAnsi="Arial" w:cs="Arial"/>
          <w:sz w:val="20"/>
          <w:szCs w:val="20"/>
        </w:rPr>
        <w:t xml:space="preserve"> mowa w ust. 3 </w:t>
      </w:r>
      <w:r w:rsidRPr="00F7752D">
        <w:rPr>
          <w:rFonts w:ascii="Arial" w:hAnsi="Arial" w:cs="Arial"/>
          <w:sz w:val="20"/>
          <w:szCs w:val="20"/>
        </w:rPr>
        <w:t xml:space="preserve">przelewem </w:t>
      </w:r>
      <w:r w:rsidRPr="009C2D2B">
        <w:rPr>
          <w:rFonts w:ascii="Arial" w:hAnsi="Arial" w:cs="Arial"/>
          <w:sz w:val="20"/>
          <w:szCs w:val="20"/>
        </w:rPr>
        <w:t xml:space="preserve">w terminie </w:t>
      </w:r>
      <w:r w:rsidRPr="009C2D2B">
        <w:rPr>
          <w:rFonts w:ascii="Arial" w:hAnsi="Arial" w:cs="Arial"/>
          <w:color w:val="auto"/>
          <w:sz w:val="20"/>
          <w:szCs w:val="20"/>
        </w:rPr>
        <w:t xml:space="preserve">do </w:t>
      </w:r>
      <w:r w:rsidR="009C2D2B" w:rsidRPr="009C2D2B">
        <w:rPr>
          <w:rFonts w:ascii="Arial" w:hAnsi="Arial" w:cs="Arial"/>
          <w:bCs/>
          <w:color w:val="auto"/>
          <w:sz w:val="20"/>
          <w:szCs w:val="20"/>
        </w:rPr>
        <w:t>14</w:t>
      </w:r>
      <w:r w:rsidR="002C130F" w:rsidRPr="009C2D2B">
        <w:rPr>
          <w:rFonts w:ascii="Arial" w:hAnsi="Arial" w:cs="Arial"/>
          <w:sz w:val="20"/>
          <w:szCs w:val="20"/>
        </w:rPr>
        <w:t xml:space="preserve"> dni licząc</w:t>
      </w:r>
      <w:r w:rsidR="002C130F">
        <w:rPr>
          <w:rFonts w:ascii="Arial" w:hAnsi="Arial" w:cs="Arial"/>
          <w:sz w:val="20"/>
          <w:szCs w:val="20"/>
        </w:rPr>
        <w:t xml:space="preserve"> od dnia przyjęcia</w:t>
      </w:r>
      <w:r w:rsidRPr="00F7752D">
        <w:rPr>
          <w:rFonts w:ascii="Arial" w:hAnsi="Arial" w:cs="Arial"/>
          <w:sz w:val="20"/>
          <w:szCs w:val="20"/>
        </w:rPr>
        <w:t xml:space="preserve"> faktury przez Zamawiającego. </w:t>
      </w:r>
    </w:p>
    <w:p w:rsidR="00834331" w:rsidRDefault="00834331" w:rsidP="00834331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34331">
        <w:rPr>
          <w:rFonts w:ascii="Arial" w:hAnsi="Arial" w:cs="Arial"/>
          <w:color w:val="auto"/>
          <w:sz w:val="20"/>
          <w:szCs w:val="20"/>
        </w:rPr>
        <w:t xml:space="preserve">W ramach wynagrodzenia określonego </w:t>
      </w:r>
      <w:r>
        <w:rPr>
          <w:rFonts w:ascii="Arial" w:hAnsi="Arial" w:cs="Arial"/>
          <w:color w:val="auto"/>
          <w:sz w:val="20"/>
          <w:szCs w:val="20"/>
        </w:rPr>
        <w:t>w</w:t>
      </w:r>
      <w:r w:rsidRPr="00834331">
        <w:rPr>
          <w:rFonts w:ascii="Arial" w:hAnsi="Arial" w:cs="Arial"/>
          <w:color w:val="auto"/>
          <w:sz w:val="20"/>
          <w:szCs w:val="20"/>
        </w:rPr>
        <w:t xml:space="preserve"> ust. 1 Zamawiający nabywa nieograniczone w zakresie czasowym i terytorialnym autorskie prawa majątkowe do dokumentacji, </w:t>
      </w:r>
      <w:r>
        <w:rPr>
          <w:rFonts w:ascii="Arial" w:hAnsi="Arial" w:cs="Arial"/>
          <w:color w:val="auto"/>
          <w:sz w:val="20"/>
          <w:szCs w:val="20"/>
        </w:rPr>
        <w:t>która powstanie w ramach wykonywania niniejszej umowy</w:t>
      </w:r>
      <w:r w:rsidRPr="00834331">
        <w:rPr>
          <w:rFonts w:ascii="Arial" w:hAnsi="Arial" w:cs="Arial"/>
          <w:color w:val="auto"/>
          <w:sz w:val="20"/>
          <w:szCs w:val="20"/>
        </w:rPr>
        <w:t xml:space="preserve"> na następujących polach eksploatacji:</w:t>
      </w:r>
    </w:p>
    <w:p w:rsidR="00834331" w:rsidRDefault="00834331" w:rsidP="00834331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34331">
        <w:rPr>
          <w:rFonts w:ascii="Arial" w:hAnsi="Arial" w:cs="Arial"/>
          <w:color w:val="auto"/>
          <w:sz w:val="20"/>
          <w:szCs w:val="20"/>
        </w:rPr>
        <w:t xml:space="preserve">w zakresie utrwalania i zwielokrotniania dzieła - wytwarzanie określoną techniką egzemplarzy dzieła, w tym techniką zapisu magnetycznego oraz techniką cyfrową; </w:t>
      </w:r>
    </w:p>
    <w:p w:rsidR="00834331" w:rsidRDefault="00834331" w:rsidP="00834331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34331">
        <w:rPr>
          <w:rFonts w:ascii="Arial" w:hAnsi="Arial" w:cs="Arial"/>
          <w:color w:val="auto"/>
          <w:sz w:val="20"/>
          <w:szCs w:val="20"/>
        </w:rPr>
        <w:t xml:space="preserve">w zakresie obrotu oryginałem albo egzemplarzami, na których dzieło utrwalono - wprowadzanie do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834331">
        <w:rPr>
          <w:rFonts w:ascii="Arial" w:hAnsi="Arial" w:cs="Arial"/>
          <w:color w:val="auto"/>
          <w:sz w:val="20"/>
          <w:szCs w:val="20"/>
        </w:rPr>
        <w:t xml:space="preserve">brotu, użyczenie lub najem oryginału albo egzemplarzy; </w:t>
      </w:r>
    </w:p>
    <w:p w:rsidR="00834331" w:rsidRDefault="00834331" w:rsidP="00834331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34331">
        <w:rPr>
          <w:rFonts w:ascii="Arial" w:hAnsi="Arial" w:cs="Arial"/>
          <w:color w:val="auto"/>
          <w:sz w:val="20"/>
          <w:szCs w:val="20"/>
        </w:rPr>
        <w:t xml:space="preserve">w zakresie rozpowszechniania dzieła w sposób inny niż określony w pkt 2) - publiczne wykonanie, wystawienie, wyświetlenie, odtworzenie oraz nadawanie i reemitowanie, a także publiczne udostępnianie dzieła w taki sposób, aby każdy mógł mieć do niego dostęp w miejscu i w czasie przez siebie wybranym; </w:t>
      </w:r>
    </w:p>
    <w:p w:rsidR="00834331" w:rsidRDefault="00834331" w:rsidP="00834331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34331">
        <w:rPr>
          <w:rFonts w:ascii="Arial" w:hAnsi="Arial" w:cs="Arial"/>
          <w:color w:val="auto"/>
          <w:sz w:val="20"/>
          <w:szCs w:val="20"/>
        </w:rPr>
        <w:lastRenderedPageBreak/>
        <w:t>nadawania analogowego i cyfrowego (w jakimkolwiek systemie lub technologii) za pomocą wizji i/lub fonii przewodowej oraz bezprzewodowej przez stację naziemną</w:t>
      </w:r>
    </w:p>
    <w:p w:rsidR="00834331" w:rsidRDefault="00834331" w:rsidP="00834331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34331">
        <w:rPr>
          <w:rFonts w:ascii="Arial" w:hAnsi="Arial" w:cs="Arial"/>
          <w:color w:val="auto"/>
          <w:sz w:val="20"/>
          <w:szCs w:val="20"/>
        </w:rPr>
        <w:t>rozpowszechnianie przez Internet, Intranet, Extranet i inne sieci komputerowe.</w:t>
      </w:r>
    </w:p>
    <w:p w:rsidR="00834331" w:rsidRPr="00834331" w:rsidRDefault="00A43B5F" w:rsidP="00834331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</w:t>
      </w:r>
      <w:r w:rsidR="00834331">
        <w:rPr>
          <w:rFonts w:ascii="Arial" w:hAnsi="Arial" w:cs="Arial"/>
          <w:color w:val="auto"/>
          <w:sz w:val="20"/>
          <w:szCs w:val="20"/>
        </w:rPr>
        <w:t>okonywanie zmian i uzupełnień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834331" w:rsidRPr="00834331" w:rsidRDefault="00834331" w:rsidP="00834331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34331">
        <w:rPr>
          <w:rFonts w:ascii="Arial" w:hAnsi="Arial" w:cs="Arial"/>
          <w:sz w:val="20"/>
          <w:szCs w:val="20"/>
        </w:rPr>
        <w:t>Przeniesienie autorskich praw majątkowych na Zamawiającego następuje z dniem zapłaty na rzecz Zamawiającego wynagrodzenia. Przyjmujący Zamówienie wyraża zgodę, aby w okresie pomiędzy przekazaniem Zamawiającemu dzieła a dokonaniem zapłaty wynagrodzenia Zamawiający był uprawniony do korzystania z dzieła na polach eksploatacji wymienionych w ust. 1 powyżej bez pobierania z tego tytułu dodatkowego wynagrodzenia</w:t>
      </w:r>
    </w:p>
    <w:p w:rsidR="007B5FBC" w:rsidRPr="00F7752D" w:rsidRDefault="007B5FBC" w:rsidP="00A43B5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F7D11" w:rsidRPr="00F7752D" w:rsidRDefault="00C46C44" w:rsidP="00854B7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9E5CF1" w:rsidRPr="00F7752D">
        <w:rPr>
          <w:rFonts w:ascii="Arial" w:hAnsi="Arial" w:cs="Arial"/>
          <w:b/>
          <w:bCs/>
          <w:sz w:val="20"/>
          <w:szCs w:val="20"/>
        </w:rPr>
        <w:t>6</w:t>
      </w:r>
    </w:p>
    <w:p w:rsidR="00C46C44" w:rsidRPr="00F7752D" w:rsidRDefault="00C46C44" w:rsidP="00854B7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>Kary umowne</w:t>
      </w:r>
    </w:p>
    <w:p w:rsidR="00C270F4" w:rsidRPr="00F7752D" w:rsidRDefault="00C270F4" w:rsidP="00B06584">
      <w:pPr>
        <w:pStyle w:val="Defaul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 xml:space="preserve">Zamawiającemu służy prawo do naliczania kar umownych, które przewidziane są w następujących przypadkach i wysokościach: </w:t>
      </w:r>
    </w:p>
    <w:p w:rsidR="00806432" w:rsidRPr="00874912" w:rsidRDefault="00806432" w:rsidP="00B06584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74912">
        <w:rPr>
          <w:rFonts w:ascii="Arial" w:hAnsi="Arial" w:cs="Arial"/>
          <w:color w:val="auto"/>
          <w:sz w:val="20"/>
          <w:szCs w:val="20"/>
        </w:rPr>
        <w:t xml:space="preserve">za nieterminowe sporządzanie </w:t>
      </w:r>
      <w:r w:rsidR="00B06584" w:rsidRPr="00874912">
        <w:rPr>
          <w:rFonts w:ascii="Arial" w:hAnsi="Arial" w:cs="Arial"/>
          <w:color w:val="auto"/>
          <w:sz w:val="20"/>
          <w:szCs w:val="20"/>
        </w:rPr>
        <w:t xml:space="preserve">przez Wykonawcę dokumentów, o których mowa w § 1 ust. 3  lit. b) i g) </w:t>
      </w:r>
      <w:r w:rsidRPr="00874912">
        <w:rPr>
          <w:rFonts w:ascii="Arial" w:hAnsi="Arial" w:cs="Arial"/>
          <w:color w:val="auto"/>
          <w:sz w:val="20"/>
          <w:szCs w:val="20"/>
        </w:rPr>
        <w:t xml:space="preserve">–  w wysokości w wysokości 0,02% wynagrodzenia brutto określonego w § </w:t>
      </w:r>
      <w:r w:rsidR="00B06584" w:rsidRPr="00874912">
        <w:rPr>
          <w:rFonts w:ascii="Arial" w:hAnsi="Arial" w:cs="Arial"/>
          <w:color w:val="auto"/>
          <w:sz w:val="20"/>
          <w:szCs w:val="20"/>
        </w:rPr>
        <w:t>5 ust. 1</w:t>
      </w:r>
      <w:r w:rsidRPr="00874912">
        <w:rPr>
          <w:rFonts w:ascii="Arial" w:hAnsi="Arial" w:cs="Arial"/>
          <w:color w:val="auto"/>
          <w:sz w:val="20"/>
          <w:szCs w:val="20"/>
        </w:rPr>
        <w:t xml:space="preserve"> za każdy dzień zwłoki</w:t>
      </w:r>
      <w:r w:rsidR="00B37143" w:rsidRPr="00874912">
        <w:rPr>
          <w:rFonts w:ascii="Arial" w:hAnsi="Arial" w:cs="Arial"/>
          <w:color w:val="auto"/>
          <w:sz w:val="20"/>
          <w:szCs w:val="20"/>
        </w:rPr>
        <w:t>,</w:t>
      </w:r>
    </w:p>
    <w:p w:rsidR="00806432" w:rsidRPr="00874912" w:rsidRDefault="00806432" w:rsidP="00B06584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74912">
        <w:rPr>
          <w:rFonts w:ascii="Arial" w:hAnsi="Arial" w:cs="Arial"/>
          <w:color w:val="auto"/>
          <w:sz w:val="20"/>
          <w:szCs w:val="20"/>
        </w:rPr>
        <w:t xml:space="preserve">za nieterminowe udzielenie odpowiedzi na korespondencję Zamawiającego, Instytucji kontrolnych oraz osób trzecich – w wysokości w wysokości 0,02% wynagrodzenia brutto określonego w § 5 </w:t>
      </w:r>
      <w:r w:rsidR="00B06584" w:rsidRPr="00874912">
        <w:rPr>
          <w:rFonts w:ascii="Arial" w:hAnsi="Arial" w:cs="Arial"/>
          <w:color w:val="auto"/>
          <w:sz w:val="20"/>
          <w:szCs w:val="20"/>
        </w:rPr>
        <w:t xml:space="preserve">ust. 1 </w:t>
      </w:r>
      <w:r w:rsidRPr="00874912">
        <w:rPr>
          <w:rFonts w:ascii="Arial" w:hAnsi="Arial" w:cs="Arial"/>
          <w:color w:val="auto"/>
          <w:sz w:val="20"/>
          <w:szCs w:val="20"/>
        </w:rPr>
        <w:t>za każdy dzień zwłoki w udzieleniu odpowiedzi,</w:t>
      </w:r>
    </w:p>
    <w:p w:rsidR="00806432" w:rsidRPr="00134A78" w:rsidRDefault="00806432" w:rsidP="00A23BEB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34A78">
        <w:rPr>
          <w:rFonts w:ascii="Arial" w:hAnsi="Arial" w:cs="Arial"/>
          <w:color w:val="auto"/>
          <w:sz w:val="20"/>
          <w:szCs w:val="20"/>
        </w:rPr>
        <w:t xml:space="preserve">za </w:t>
      </w:r>
      <w:r w:rsidR="00134A78" w:rsidRPr="00134A78">
        <w:rPr>
          <w:rFonts w:ascii="Arial" w:hAnsi="Arial" w:cs="Arial"/>
          <w:color w:val="auto"/>
          <w:sz w:val="20"/>
          <w:szCs w:val="20"/>
        </w:rPr>
        <w:t xml:space="preserve">niestawiennictwo </w:t>
      </w:r>
      <w:r w:rsidRPr="00134A78">
        <w:rPr>
          <w:rFonts w:ascii="Arial" w:hAnsi="Arial" w:cs="Arial"/>
          <w:color w:val="auto"/>
          <w:sz w:val="20"/>
          <w:szCs w:val="20"/>
        </w:rPr>
        <w:t xml:space="preserve">w wyznaczonych </w:t>
      </w:r>
      <w:r w:rsidR="00A23BEB" w:rsidRPr="00A23BEB">
        <w:rPr>
          <w:rFonts w:ascii="Arial" w:hAnsi="Arial" w:cs="Arial"/>
          <w:color w:val="auto"/>
          <w:sz w:val="20"/>
          <w:szCs w:val="20"/>
        </w:rPr>
        <w:t xml:space="preserve">przez Zamawiającego </w:t>
      </w:r>
      <w:r w:rsidRPr="00134A78">
        <w:rPr>
          <w:rFonts w:ascii="Arial" w:hAnsi="Arial" w:cs="Arial"/>
          <w:color w:val="auto"/>
          <w:sz w:val="20"/>
          <w:szCs w:val="20"/>
        </w:rPr>
        <w:t xml:space="preserve">naradach i/lub spotkaniach – w wysokości 0,05% wynagrodzenia brutto określonego w § 5 </w:t>
      </w:r>
      <w:r w:rsidR="00B06584" w:rsidRPr="00134A78">
        <w:rPr>
          <w:rFonts w:ascii="Arial" w:hAnsi="Arial" w:cs="Arial"/>
          <w:color w:val="auto"/>
          <w:sz w:val="20"/>
          <w:szCs w:val="20"/>
        </w:rPr>
        <w:t xml:space="preserve">ust. 1 </w:t>
      </w:r>
      <w:r w:rsidRPr="00134A78">
        <w:rPr>
          <w:rFonts w:ascii="Arial" w:hAnsi="Arial" w:cs="Arial"/>
          <w:color w:val="auto"/>
          <w:sz w:val="20"/>
          <w:szCs w:val="20"/>
        </w:rPr>
        <w:t>za każdą nieobecność Wykonawcy</w:t>
      </w:r>
    </w:p>
    <w:p w:rsidR="00C270F4" w:rsidRPr="00F7752D" w:rsidRDefault="00C270F4" w:rsidP="00B06584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>za odstąpienie od umowy z przyczyn leżących po stronie Wykonawcy – 30 % wartości wynagrodzenia umownego.</w:t>
      </w:r>
    </w:p>
    <w:p w:rsidR="00C46C44" w:rsidRDefault="00C270F4" w:rsidP="00B06584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74912">
        <w:rPr>
          <w:rFonts w:ascii="Arial" w:hAnsi="Arial" w:cs="Arial"/>
          <w:color w:val="auto"/>
          <w:sz w:val="20"/>
          <w:szCs w:val="20"/>
        </w:rPr>
        <w:t xml:space="preserve">Wykonawcy służy prawo do naliczania kar umownych w przypadku odstąpienia od umowy </w:t>
      </w:r>
      <w:r w:rsidR="00806432" w:rsidRPr="00874912">
        <w:rPr>
          <w:rFonts w:ascii="Arial" w:hAnsi="Arial" w:cs="Arial"/>
          <w:color w:val="auto"/>
          <w:sz w:val="20"/>
          <w:szCs w:val="20"/>
        </w:rPr>
        <w:t xml:space="preserve">z przyczyn leżących po stronie Zamawiającego  </w:t>
      </w:r>
      <w:r w:rsidRPr="00874912">
        <w:rPr>
          <w:rFonts w:ascii="Arial" w:hAnsi="Arial" w:cs="Arial"/>
          <w:color w:val="auto"/>
          <w:sz w:val="20"/>
          <w:szCs w:val="20"/>
        </w:rPr>
        <w:t xml:space="preserve">w wysokości </w:t>
      </w:r>
      <w:r w:rsidR="00B06584" w:rsidRPr="00874912">
        <w:rPr>
          <w:rFonts w:ascii="Arial" w:hAnsi="Arial" w:cs="Arial"/>
          <w:color w:val="auto"/>
          <w:sz w:val="20"/>
          <w:szCs w:val="20"/>
        </w:rPr>
        <w:t>2</w:t>
      </w:r>
      <w:r w:rsidRPr="00874912">
        <w:rPr>
          <w:rFonts w:ascii="Arial" w:hAnsi="Arial" w:cs="Arial"/>
          <w:color w:val="auto"/>
          <w:sz w:val="20"/>
          <w:szCs w:val="20"/>
        </w:rPr>
        <w:t xml:space="preserve">0% </w:t>
      </w:r>
      <w:r w:rsidR="00806432" w:rsidRPr="00874912">
        <w:rPr>
          <w:rFonts w:ascii="Arial" w:hAnsi="Arial" w:cs="Arial"/>
          <w:color w:val="auto"/>
          <w:sz w:val="20"/>
          <w:szCs w:val="20"/>
        </w:rPr>
        <w:t xml:space="preserve">wynagrodzenia </w:t>
      </w:r>
      <w:r w:rsidR="00B06584" w:rsidRPr="00874912">
        <w:rPr>
          <w:rFonts w:ascii="Arial" w:hAnsi="Arial" w:cs="Arial"/>
          <w:color w:val="auto"/>
          <w:sz w:val="20"/>
          <w:szCs w:val="20"/>
        </w:rPr>
        <w:t>brutto określonego w § 5 ust. 1</w:t>
      </w:r>
      <w:r w:rsidRPr="00874912">
        <w:rPr>
          <w:rFonts w:ascii="Arial" w:hAnsi="Arial" w:cs="Arial"/>
          <w:color w:val="auto"/>
          <w:sz w:val="20"/>
          <w:szCs w:val="20"/>
        </w:rPr>
        <w:t>.</w:t>
      </w:r>
    </w:p>
    <w:p w:rsidR="00C46C44" w:rsidRPr="00F513B4" w:rsidRDefault="00F513B4" w:rsidP="00F513B4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F513B4">
        <w:rPr>
          <w:rFonts w:ascii="Arial" w:hAnsi="Arial" w:cs="Arial"/>
          <w:color w:val="auto"/>
          <w:sz w:val="20"/>
          <w:szCs w:val="20"/>
        </w:rPr>
        <w:t>Wykonawca wyraża zgodę na potrącenie naliczonych kar umownych z należnego mu wynagrodzenia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C46C44" w:rsidRPr="00F7752D" w:rsidRDefault="00C46C44" w:rsidP="006F69DB">
      <w:pPr>
        <w:pStyle w:val="Default"/>
        <w:ind w:left="397"/>
        <w:jc w:val="both"/>
        <w:rPr>
          <w:rFonts w:ascii="Arial" w:hAnsi="Arial" w:cs="Arial"/>
          <w:sz w:val="20"/>
          <w:szCs w:val="20"/>
        </w:rPr>
      </w:pPr>
    </w:p>
    <w:p w:rsidR="00C46C44" w:rsidRPr="00F7752D" w:rsidRDefault="00C46C44" w:rsidP="006F69D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9E5CF1" w:rsidRPr="00F7752D">
        <w:rPr>
          <w:rFonts w:ascii="Arial" w:hAnsi="Arial" w:cs="Arial"/>
          <w:b/>
          <w:bCs/>
          <w:sz w:val="20"/>
          <w:szCs w:val="20"/>
        </w:rPr>
        <w:t>7</w:t>
      </w:r>
    </w:p>
    <w:p w:rsidR="00C46C44" w:rsidRPr="00F7752D" w:rsidRDefault="00C46C44" w:rsidP="0038654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7752D">
        <w:rPr>
          <w:rFonts w:ascii="Arial" w:hAnsi="Arial" w:cs="Arial"/>
          <w:b/>
          <w:bCs/>
          <w:color w:val="auto"/>
          <w:sz w:val="20"/>
          <w:szCs w:val="20"/>
        </w:rPr>
        <w:t xml:space="preserve">Zmiany umowy </w:t>
      </w:r>
    </w:p>
    <w:p w:rsidR="009E5CF1" w:rsidRPr="00F7752D" w:rsidRDefault="009E5CF1" w:rsidP="00B06584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 xml:space="preserve">Zamawiający przewiduje możliwość dokonania zmiany umowy w przypadku zmiany stawek podatku od towarów i usług. </w:t>
      </w:r>
    </w:p>
    <w:p w:rsidR="009E5CF1" w:rsidRDefault="009E5CF1" w:rsidP="00B06584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>Zamawiający przewiduje możliwość dokonania zmiany terminu wykonania zamówienia, w przypadku wystąpienia nieprzewidzianych okoliczności.</w:t>
      </w:r>
    </w:p>
    <w:p w:rsidR="00C46C44" w:rsidRPr="00F7752D" w:rsidRDefault="00C46C44" w:rsidP="002D385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46C44" w:rsidRPr="00F7752D" w:rsidRDefault="00C46C44" w:rsidP="003C6DF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9E5CF1" w:rsidRPr="00F7752D">
        <w:rPr>
          <w:rFonts w:ascii="Arial" w:hAnsi="Arial" w:cs="Arial"/>
          <w:b/>
          <w:bCs/>
          <w:sz w:val="20"/>
          <w:szCs w:val="20"/>
        </w:rPr>
        <w:t>8</w:t>
      </w:r>
    </w:p>
    <w:p w:rsidR="00C46C44" w:rsidRPr="00F7752D" w:rsidRDefault="00C46C44" w:rsidP="003C6DF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C46C44" w:rsidRPr="00F7752D" w:rsidRDefault="00C46C44" w:rsidP="002F7E63">
      <w:pPr>
        <w:pStyle w:val="Default"/>
        <w:ind w:left="340" w:hanging="306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>1.</w:t>
      </w:r>
      <w:r w:rsidRPr="00F7752D">
        <w:rPr>
          <w:rFonts w:ascii="Arial" w:hAnsi="Arial" w:cs="Arial"/>
          <w:sz w:val="20"/>
          <w:szCs w:val="20"/>
        </w:rPr>
        <w:tab/>
        <w:t xml:space="preserve">Sprawy sporne mogące powstać w związku z wykonywaniem postanowień niniejszej Umowy Strony poddają rozstrzygnięciu sądowi właściwemu miejscowo dla siedziby Zamawiającego. </w:t>
      </w:r>
    </w:p>
    <w:p w:rsidR="00C46C44" w:rsidRPr="00F7752D" w:rsidRDefault="00C46C44" w:rsidP="00B06584">
      <w:pPr>
        <w:pStyle w:val="Default"/>
        <w:numPr>
          <w:ilvl w:val="1"/>
          <w:numId w:val="3"/>
        </w:numPr>
        <w:ind w:left="283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 xml:space="preserve">W sprawach nie uregulowanych niniejszą umową mają zastosowanie odpowiednie przepisy ustawy Prawo Zamówień Publicznych, Kodeksu Cywilnego, a także ustawy Prawo Budowlane, wraz z przepisami wykonawczymi do tych ustaw. </w:t>
      </w:r>
    </w:p>
    <w:p w:rsidR="00C46C44" w:rsidRPr="00F7752D" w:rsidRDefault="00C46C44" w:rsidP="00B06584">
      <w:pPr>
        <w:pStyle w:val="Default"/>
        <w:numPr>
          <w:ilvl w:val="1"/>
          <w:numId w:val="3"/>
        </w:numPr>
        <w:ind w:left="283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 xml:space="preserve">Umowę sporządzono w </w:t>
      </w:r>
      <w:r w:rsidR="00B06584">
        <w:rPr>
          <w:rFonts w:ascii="Arial" w:hAnsi="Arial" w:cs="Arial"/>
          <w:sz w:val="20"/>
          <w:szCs w:val="20"/>
        </w:rPr>
        <w:t>dwóch</w:t>
      </w:r>
      <w:r w:rsidRPr="00F7752D">
        <w:rPr>
          <w:rFonts w:ascii="Arial" w:hAnsi="Arial" w:cs="Arial"/>
          <w:sz w:val="20"/>
          <w:szCs w:val="20"/>
        </w:rPr>
        <w:t xml:space="preserve"> jednobrzmiących egzemplarzach, </w:t>
      </w:r>
      <w:r w:rsidR="00B06584">
        <w:rPr>
          <w:rFonts w:ascii="Arial" w:hAnsi="Arial" w:cs="Arial"/>
          <w:sz w:val="20"/>
          <w:szCs w:val="20"/>
        </w:rPr>
        <w:t xml:space="preserve">po jednym dla każdej ze stron. </w:t>
      </w:r>
    </w:p>
    <w:p w:rsidR="00990D31" w:rsidRDefault="00990D31" w:rsidP="00821A4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46C44" w:rsidRPr="00F7752D" w:rsidRDefault="00C46C44" w:rsidP="002D385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46C44" w:rsidRDefault="00C46C44" w:rsidP="002D385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43B5F" w:rsidRDefault="00A43B5F" w:rsidP="002D385A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D781E" w:rsidRPr="00F7752D" w:rsidRDefault="00BD781E" w:rsidP="002D385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46C44" w:rsidRPr="00F7752D" w:rsidRDefault="00C46C44" w:rsidP="002D385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46C44" w:rsidRPr="00F7752D" w:rsidRDefault="00C46C44" w:rsidP="002D385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 xml:space="preserve">................................................. </w:t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="00BF7D11"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 xml:space="preserve">................................................ </w:t>
      </w:r>
    </w:p>
    <w:p w:rsidR="00C46C44" w:rsidRPr="00F7752D" w:rsidRDefault="00C46C44" w:rsidP="00EB0171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 xml:space="preserve">Zamawiający </w:t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="00BF7D11"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  <w:t>Wykonawca</w:t>
      </w:r>
    </w:p>
    <w:sectPr w:rsidR="00C46C44" w:rsidRPr="00F7752D" w:rsidSect="00435E36">
      <w:headerReference w:type="default" r:id="rId7"/>
      <w:footerReference w:type="default" r:id="rId8"/>
      <w:pgSz w:w="11906" w:h="16838"/>
      <w:pgMar w:top="907" w:right="1134" w:bottom="90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88" w:rsidRDefault="00B64088" w:rsidP="009840D0">
      <w:r>
        <w:separator/>
      </w:r>
    </w:p>
  </w:endnote>
  <w:endnote w:type="continuationSeparator" w:id="0">
    <w:p w:rsidR="00B64088" w:rsidRDefault="00B64088" w:rsidP="0098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44" w:rsidRPr="009840D0" w:rsidRDefault="00C52796" w:rsidP="00435E36">
    <w:pPr>
      <w:pStyle w:val="Stopka"/>
      <w:jc w:val="center"/>
      <w:rPr>
        <w:rFonts w:ascii="Book Antiqua" w:hAnsi="Book Antiqua" w:cs="Book Antiqua"/>
        <w:sz w:val="22"/>
        <w:szCs w:val="22"/>
      </w:rPr>
    </w:pPr>
    <w:r w:rsidRPr="009840D0">
      <w:rPr>
        <w:rFonts w:ascii="Book Antiqua" w:hAnsi="Book Antiqua" w:cs="Book Antiqua"/>
        <w:sz w:val="22"/>
        <w:szCs w:val="22"/>
      </w:rPr>
      <w:fldChar w:fldCharType="begin"/>
    </w:r>
    <w:r w:rsidR="00C46C44" w:rsidRPr="009840D0">
      <w:rPr>
        <w:rFonts w:ascii="Book Antiqua" w:hAnsi="Book Antiqua" w:cs="Book Antiqua"/>
        <w:sz w:val="22"/>
        <w:szCs w:val="22"/>
      </w:rPr>
      <w:instrText xml:space="preserve"> PAGE   \* MERGEFORMAT </w:instrText>
    </w:r>
    <w:r w:rsidRPr="009840D0">
      <w:rPr>
        <w:rFonts w:ascii="Book Antiqua" w:hAnsi="Book Antiqua" w:cs="Book Antiqua"/>
        <w:sz w:val="22"/>
        <w:szCs w:val="22"/>
      </w:rPr>
      <w:fldChar w:fldCharType="separate"/>
    </w:r>
    <w:r w:rsidR="00A43B5F">
      <w:rPr>
        <w:rFonts w:ascii="Book Antiqua" w:hAnsi="Book Antiqua" w:cs="Book Antiqua"/>
        <w:noProof/>
        <w:sz w:val="22"/>
        <w:szCs w:val="22"/>
      </w:rPr>
      <w:t>2</w:t>
    </w:r>
    <w:r w:rsidRPr="009840D0">
      <w:rPr>
        <w:rFonts w:ascii="Book Antiqua" w:hAnsi="Book Antiqua" w:cs="Book Antiqua"/>
        <w:sz w:val="22"/>
        <w:szCs w:val="22"/>
      </w:rPr>
      <w:fldChar w:fldCharType="end"/>
    </w:r>
  </w:p>
  <w:p w:rsidR="00C46C44" w:rsidRDefault="00C46C44" w:rsidP="00435E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88" w:rsidRDefault="00B64088" w:rsidP="009840D0">
      <w:r>
        <w:separator/>
      </w:r>
    </w:p>
  </w:footnote>
  <w:footnote w:type="continuationSeparator" w:id="0">
    <w:p w:rsidR="00B64088" w:rsidRDefault="00B64088" w:rsidP="0098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1A" w:rsidRDefault="004A611A" w:rsidP="00172110">
    <w:pPr>
      <w:pStyle w:val="Nagwek"/>
      <w:jc w:val="right"/>
      <w:rPr>
        <w:sz w:val="20"/>
      </w:rPr>
    </w:pPr>
  </w:p>
  <w:p w:rsidR="00172110" w:rsidRPr="00172110" w:rsidRDefault="00172110" w:rsidP="00172110">
    <w:pPr>
      <w:pStyle w:val="Nagwek"/>
      <w:jc w:val="right"/>
      <w:rPr>
        <w:sz w:val="20"/>
      </w:rPr>
    </w:pPr>
    <w:r w:rsidRPr="00172110">
      <w:rPr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321637"/>
    <w:multiLevelType w:val="hybridMultilevel"/>
    <w:tmpl w:val="FCBC7994"/>
    <w:lvl w:ilvl="0" w:tplc="D3D8B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6FE4EC4A">
      <w:numFmt w:val="none"/>
      <w:lvlText w:val=""/>
      <w:lvlJc w:val="left"/>
      <w:pPr>
        <w:tabs>
          <w:tab w:val="num" w:pos="360"/>
        </w:tabs>
      </w:pPr>
    </w:lvl>
    <w:lvl w:ilvl="2" w:tplc="631219A4">
      <w:numFmt w:val="none"/>
      <w:lvlText w:val=""/>
      <w:lvlJc w:val="left"/>
      <w:pPr>
        <w:tabs>
          <w:tab w:val="num" w:pos="360"/>
        </w:tabs>
      </w:pPr>
    </w:lvl>
    <w:lvl w:ilvl="3" w:tplc="29FC354E">
      <w:numFmt w:val="none"/>
      <w:lvlText w:val=""/>
      <w:lvlJc w:val="left"/>
      <w:pPr>
        <w:tabs>
          <w:tab w:val="num" w:pos="360"/>
        </w:tabs>
      </w:pPr>
    </w:lvl>
    <w:lvl w:ilvl="4" w:tplc="47A0402C">
      <w:numFmt w:val="none"/>
      <w:lvlText w:val=""/>
      <w:lvlJc w:val="left"/>
      <w:pPr>
        <w:tabs>
          <w:tab w:val="num" w:pos="360"/>
        </w:tabs>
      </w:pPr>
    </w:lvl>
    <w:lvl w:ilvl="5" w:tplc="27E0225A">
      <w:numFmt w:val="none"/>
      <w:lvlText w:val=""/>
      <w:lvlJc w:val="left"/>
      <w:pPr>
        <w:tabs>
          <w:tab w:val="num" w:pos="360"/>
        </w:tabs>
      </w:pPr>
    </w:lvl>
    <w:lvl w:ilvl="6" w:tplc="1854BAA0">
      <w:numFmt w:val="none"/>
      <w:lvlText w:val=""/>
      <w:lvlJc w:val="left"/>
      <w:pPr>
        <w:tabs>
          <w:tab w:val="num" w:pos="360"/>
        </w:tabs>
      </w:pPr>
    </w:lvl>
    <w:lvl w:ilvl="7" w:tplc="44EED710">
      <w:numFmt w:val="none"/>
      <w:lvlText w:val=""/>
      <w:lvlJc w:val="left"/>
      <w:pPr>
        <w:tabs>
          <w:tab w:val="num" w:pos="360"/>
        </w:tabs>
      </w:pPr>
    </w:lvl>
    <w:lvl w:ilvl="8" w:tplc="44165D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826B3E"/>
    <w:multiLevelType w:val="multilevel"/>
    <w:tmpl w:val="C7AE06F6"/>
    <w:styleLink w:val="Styl1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28182B"/>
    <w:multiLevelType w:val="hybridMultilevel"/>
    <w:tmpl w:val="DDDE458E"/>
    <w:lvl w:ilvl="0" w:tplc="04150017">
      <w:start w:val="1"/>
      <w:numFmt w:val="lowerLetter"/>
      <w:lvlText w:val="%1)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00F67"/>
    <w:multiLevelType w:val="hybridMultilevel"/>
    <w:tmpl w:val="311A369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46724DDE"/>
    <w:multiLevelType w:val="multilevel"/>
    <w:tmpl w:val="3D822FC8"/>
    <w:name w:val="WW8Num17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 w15:restartNumberingAfterBreak="0">
    <w:nsid w:val="4FDC68DA"/>
    <w:multiLevelType w:val="hybridMultilevel"/>
    <w:tmpl w:val="91D64B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717145"/>
    <w:multiLevelType w:val="hybridMultilevel"/>
    <w:tmpl w:val="059A2556"/>
    <w:lvl w:ilvl="0" w:tplc="CF8CB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75705"/>
    <w:multiLevelType w:val="hybridMultilevel"/>
    <w:tmpl w:val="14847254"/>
    <w:lvl w:ilvl="0" w:tplc="ABEAC528">
      <w:start w:val="1"/>
      <w:numFmt w:val="lowerLetter"/>
      <w:lvlText w:val="%1)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9" w15:restartNumberingAfterBreak="0">
    <w:nsid w:val="6E9A5D0C"/>
    <w:multiLevelType w:val="hybridMultilevel"/>
    <w:tmpl w:val="4A586662"/>
    <w:lvl w:ilvl="0" w:tplc="5568C90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1232602"/>
    <w:multiLevelType w:val="hybridMultilevel"/>
    <w:tmpl w:val="007C010C"/>
    <w:lvl w:ilvl="0" w:tplc="99E2F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B321EB"/>
    <w:multiLevelType w:val="hybridMultilevel"/>
    <w:tmpl w:val="68AC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6664B"/>
    <w:multiLevelType w:val="hybridMultilevel"/>
    <w:tmpl w:val="45682D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1A"/>
    <w:rsid w:val="0001463C"/>
    <w:rsid w:val="00020F49"/>
    <w:rsid w:val="00024C78"/>
    <w:rsid w:val="000254E1"/>
    <w:rsid w:val="00025587"/>
    <w:rsid w:val="00042152"/>
    <w:rsid w:val="000438C4"/>
    <w:rsid w:val="000727F9"/>
    <w:rsid w:val="00073609"/>
    <w:rsid w:val="00074908"/>
    <w:rsid w:val="00076F8F"/>
    <w:rsid w:val="000A7402"/>
    <w:rsid w:val="000B38D0"/>
    <w:rsid w:val="000B42A7"/>
    <w:rsid w:val="000B604A"/>
    <w:rsid w:val="000C1691"/>
    <w:rsid w:val="000D0132"/>
    <w:rsid w:val="000D1AD9"/>
    <w:rsid w:val="000D42A4"/>
    <w:rsid w:val="000D4FE3"/>
    <w:rsid w:val="000D7165"/>
    <w:rsid w:val="000E0406"/>
    <w:rsid w:val="000E198A"/>
    <w:rsid w:val="000E29D3"/>
    <w:rsid w:val="000F3348"/>
    <w:rsid w:val="000F382E"/>
    <w:rsid w:val="00101FDA"/>
    <w:rsid w:val="00133ED4"/>
    <w:rsid w:val="00134A78"/>
    <w:rsid w:val="001400A4"/>
    <w:rsid w:val="00145EA8"/>
    <w:rsid w:val="0014731C"/>
    <w:rsid w:val="00150682"/>
    <w:rsid w:val="001547ED"/>
    <w:rsid w:val="00155B2C"/>
    <w:rsid w:val="00163991"/>
    <w:rsid w:val="00166DC5"/>
    <w:rsid w:val="00172110"/>
    <w:rsid w:val="001741B7"/>
    <w:rsid w:val="00180E35"/>
    <w:rsid w:val="00181A0B"/>
    <w:rsid w:val="00192D0C"/>
    <w:rsid w:val="00193E94"/>
    <w:rsid w:val="00197D0D"/>
    <w:rsid w:val="00197DC1"/>
    <w:rsid w:val="001A14C9"/>
    <w:rsid w:val="001A24DA"/>
    <w:rsid w:val="001B4B10"/>
    <w:rsid w:val="001C19CB"/>
    <w:rsid w:val="001D3431"/>
    <w:rsid w:val="001E2857"/>
    <w:rsid w:val="001F102E"/>
    <w:rsid w:val="001F1617"/>
    <w:rsid w:val="001F581D"/>
    <w:rsid w:val="001F597E"/>
    <w:rsid w:val="00200A15"/>
    <w:rsid w:val="00200E6F"/>
    <w:rsid w:val="002053CE"/>
    <w:rsid w:val="00207A0A"/>
    <w:rsid w:val="0021168D"/>
    <w:rsid w:val="002221EB"/>
    <w:rsid w:val="00227B1F"/>
    <w:rsid w:val="002363C5"/>
    <w:rsid w:val="00255968"/>
    <w:rsid w:val="00256BBB"/>
    <w:rsid w:val="002612A9"/>
    <w:rsid w:val="00264B6E"/>
    <w:rsid w:val="002804D0"/>
    <w:rsid w:val="0028468F"/>
    <w:rsid w:val="00286348"/>
    <w:rsid w:val="0028634B"/>
    <w:rsid w:val="00287F7B"/>
    <w:rsid w:val="002921C6"/>
    <w:rsid w:val="002951FE"/>
    <w:rsid w:val="002969C9"/>
    <w:rsid w:val="002A328A"/>
    <w:rsid w:val="002A3563"/>
    <w:rsid w:val="002A5881"/>
    <w:rsid w:val="002C130F"/>
    <w:rsid w:val="002C59A6"/>
    <w:rsid w:val="002C5B35"/>
    <w:rsid w:val="002C7505"/>
    <w:rsid w:val="002D066E"/>
    <w:rsid w:val="002D385A"/>
    <w:rsid w:val="002D63F8"/>
    <w:rsid w:val="002E2936"/>
    <w:rsid w:val="002E42ED"/>
    <w:rsid w:val="002F7E63"/>
    <w:rsid w:val="00305031"/>
    <w:rsid w:val="003106F4"/>
    <w:rsid w:val="00311DBE"/>
    <w:rsid w:val="003177E6"/>
    <w:rsid w:val="00332949"/>
    <w:rsid w:val="00337241"/>
    <w:rsid w:val="00337289"/>
    <w:rsid w:val="0034183E"/>
    <w:rsid w:val="003448C4"/>
    <w:rsid w:val="00344D0F"/>
    <w:rsid w:val="00351C31"/>
    <w:rsid w:val="00360B69"/>
    <w:rsid w:val="003624A5"/>
    <w:rsid w:val="00374141"/>
    <w:rsid w:val="00374AFC"/>
    <w:rsid w:val="00375C8D"/>
    <w:rsid w:val="0038113E"/>
    <w:rsid w:val="0038654C"/>
    <w:rsid w:val="00387F12"/>
    <w:rsid w:val="00391EBF"/>
    <w:rsid w:val="00392FE8"/>
    <w:rsid w:val="003A007E"/>
    <w:rsid w:val="003B05A1"/>
    <w:rsid w:val="003B71AC"/>
    <w:rsid w:val="003C1F4A"/>
    <w:rsid w:val="003C2404"/>
    <w:rsid w:val="003C6DF2"/>
    <w:rsid w:val="003C7E16"/>
    <w:rsid w:val="003E6423"/>
    <w:rsid w:val="00400390"/>
    <w:rsid w:val="00402B11"/>
    <w:rsid w:val="0040359D"/>
    <w:rsid w:val="00406B38"/>
    <w:rsid w:val="004108FD"/>
    <w:rsid w:val="00410B28"/>
    <w:rsid w:val="00412501"/>
    <w:rsid w:val="004167A5"/>
    <w:rsid w:val="004175F4"/>
    <w:rsid w:val="0042079E"/>
    <w:rsid w:val="0042694B"/>
    <w:rsid w:val="0043597A"/>
    <w:rsid w:val="00435E36"/>
    <w:rsid w:val="00437EEB"/>
    <w:rsid w:val="004466B1"/>
    <w:rsid w:val="00446899"/>
    <w:rsid w:val="004510E3"/>
    <w:rsid w:val="004531DC"/>
    <w:rsid w:val="00456F1F"/>
    <w:rsid w:val="004576E4"/>
    <w:rsid w:val="00460F16"/>
    <w:rsid w:val="00463F18"/>
    <w:rsid w:val="00471116"/>
    <w:rsid w:val="004762D7"/>
    <w:rsid w:val="004906D6"/>
    <w:rsid w:val="004909E2"/>
    <w:rsid w:val="004A04E6"/>
    <w:rsid w:val="004A611A"/>
    <w:rsid w:val="004A7399"/>
    <w:rsid w:val="004E2454"/>
    <w:rsid w:val="004E4582"/>
    <w:rsid w:val="004F06A0"/>
    <w:rsid w:val="004F0CEC"/>
    <w:rsid w:val="0050084C"/>
    <w:rsid w:val="00502EBD"/>
    <w:rsid w:val="00506538"/>
    <w:rsid w:val="00516FDE"/>
    <w:rsid w:val="00517676"/>
    <w:rsid w:val="00541B1B"/>
    <w:rsid w:val="00551C93"/>
    <w:rsid w:val="00554319"/>
    <w:rsid w:val="00556D2F"/>
    <w:rsid w:val="00560075"/>
    <w:rsid w:val="0057185D"/>
    <w:rsid w:val="005719C2"/>
    <w:rsid w:val="0057708D"/>
    <w:rsid w:val="005903AF"/>
    <w:rsid w:val="0059461A"/>
    <w:rsid w:val="005A05F4"/>
    <w:rsid w:val="005A4558"/>
    <w:rsid w:val="005A4844"/>
    <w:rsid w:val="005B1107"/>
    <w:rsid w:val="005B1320"/>
    <w:rsid w:val="005C28DE"/>
    <w:rsid w:val="005C3AC2"/>
    <w:rsid w:val="005D0181"/>
    <w:rsid w:val="005E637A"/>
    <w:rsid w:val="005F1047"/>
    <w:rsid w:val="00622BE7"/>
    <w:rsid w:val="00632F29"/>
    <w:rsid w:val="00651477"/>
    <w:rsid w:val="006612EE"/>
    <w:rsid w:val="00662C9E"/>
    <w:rsid w:val="00665C78"/>
    <w:rsid w:val="006725EE"/>
    <w:rsid w:val="006728B4"/>
    <w:rsid w:val="006740F6"/>
    <w:rsid w:val="006764AC"/>
    <w:rsid w:val="006830C6"/>
    <w:rsid w:val="00691BE4"/>
    <w:rsid w:val="00697B12"/>
    <w:rsid w:val="006A2A51"/>
    <w:rsid w:val="006A760F"/>
    <w:rsid w:val="006B465D"/>
    <w:rsid w:val="006B5D72"/>
    <w:rsid w:val="006B7EB1"/>
    <w:rsid w:val="006C18E5"/>
    <w:rsid w:val="006C2ABE"/>
    <w:rsid w:val="006F4C75"/>
    <w:rsid w:val="006F69DB"/>
    <w:rsid w:val="007001F4"/>
    <w:rsid w:val="00700636"/>
    <w:rsid w:val="00703963"/>
    <w:rsid w:val="00710165"/>
    <w:rsid w:val="0071268C"/>
    <w:rsid w:val="00721446"/>
    <w:rsid w:val="00725D2A"/>
    <w:rsid w:val="00725ED0"/>
    <w:rsid w:val="007312C5"/>
    <w:rsid w:val="007368CF"/>
    <w:rsid w:val="00736986"/>
    <w:rsid w:val="0074204B"/>
    <w:rsid w:val="00744A88"/>
    <w:rsid w:val="00750CD4"/>
    <w:rsid w:val="007558DA"/>
    <w:rsid w:val="00756C2B"/>
    <w:rsid w:val="00774F8C"/>
    <w:rsid w:val="00776240"/>
    <w:rsid w:val="0078419D"/>
    <w:rsid w:val="007860C7"/>
    <w:rsid w:val="00796533"/>
    <w:rsid w:val="00797F8B"/>
    <w:rsid w:val="007A4093"/>
    <w:rsid w:val="007B5FBC"/>
    <w:rsid w:val="007B783F"/>
    <w:rsid w:val="007D1262"/>
    <w:rsid w:val="007E0B80"/>
    <w:rsid w:val="007E4256"/>
    <w:rsid w:val="007E56A6"/>
    <w:rsid w:val="007F2E8B"/>
    <w:rsid w:val="007F7A10"/>
    <w:rsid w:val="008006FD"/>
    <w:rsid w:val="00806432"/>
    <w:rsid w:val="00821A4B"/>
    <w:rsid w:val="00822E4C"/>
    <w:rsid w:val="00834331"/>
    <w:rsid w:val="00835873"/>
    <w:rsid w:val="00837576"/>
    <w:rsid w:val="0085233A"/>
    <w:rsid w:val="00854B73"/>
    <w:rsid w:val="00874912"/>
    <w:rsid w:val="008822DD"/>
    <w:rsid w:val="008879F1"/>
    <w:rsid w:val="00896468"/>
    <w:rsid w:val="008968F5"/>
    <w:rsid w:val="008A0507"/>
    <w:rsid w:val="008A2D44"/>
    <w:rsid w:val="008A4A43"/>
    <w:rsid w:val="008C143D"/>
    <w:rsid w:val="008C36C8"/>
    <w:rsid w:val="008D1CD0"/>
    <w:rsid w:val="008D375C"/>
    <w:rsid w:val="008F721A"/>
    <w:rsid w:val="0093026C"/>
    <w:rsid w:val="0093160C"/>
    <w:rsid w:val="00931883"/>
    <w:rsid w:val="00934B29"/>
    <w:rsid w:val="00935913"/>
    <w:rsid w:val="0093778E"/>
    <w:rsid w:val="00941DE6"/>
    <w:rsid w:val="00942857"/>
    <w:rsid w:val="00954362"/>
    <w:rsid w:val="0096061B"/>
    <w:rsid w:val="00967F33"/>
    <w:rsid w:val="009840D0"/>
    <w:rsid w:val="00990D31"/>
    <w:rsid w:val="00996C2E"/>
    <w:rsid w:val="009B3948"/>
    <w:rsid w:val="009C2D2B"/>
    <w:rsid w:val="009D2C15"/>
    <w:rsid w:val="009D4765"/>
    <w:rsid w:val="009E06F5"/>
    <w:rsid w:val="009E32A8"/>
    <w:rsid w:val="009E5109"/>
    <w:rsid w:val="009E5CF1"/>
    <w:rsid w:val="009F6441"/>
    <w:rsid w:val="00A005BE"/>
    <w:rsid w:val="00A04D51"/>
    <w:rsid w:val="00A11463"/>
    <w:rsid w:val="00A23BEB"/>
    <w:rsid w:val="00A34D5D"/>
    <w:rsid w:val="00A43B5F"/>
    <w:rsid w:val="00A52129"/>
    <w:rsid w:val="00A60F97"/>
    <w:rsid w:val="00A70307"/>
    <w:rsid w:val="00A70A5D"/>
    <w:rsid w:val="00A732DD"/>
    <w:rsid w:val="00A746B5"/>
    <w:rsid w:val="00A775B0"/>
    <w:rsid w:val="00A77C64"/>
    <w:rsid w:val="00A94709"/>
    <w:rsid w:val="00A94F03"/>
    <w:rsid w:val="00AA479F"/>
    <w:rsid w:val="00AA7665"/>
    <w:rsid w:val="00AC1125"/>
    <w:rsid w:val="00AD19D5"/>
    <w:rsid w:val="00AD3EF3"/>
    <w:rsid w:val="00AE3F08"/>
    <w:rsid w:val="00AE63EC"/>
    <w:rsid w:val="00B0080F"/>
    <w:rsid w:val="00B019FB"/>
    <w:rsid w:val="00B06584"/>
    <w:rsid w:val="00B13326"/>
    <w:rsid w:val="00B23FF9"/>
    <w:rsid w:val="00B2558F"/>
    <w:rsid w:val="00B26FE3"/>
    <w:rsid w:val="00B37143"/>
    <w:rsid w:val="00B37A85"/>
    <w:rsid w:val="00B407FE"/>
    <w:rsid w:val="00B40A38"/>
    <w:rsid w:val="00B514BC"/>
    <w:rsid w:val="00B5271B"/>
    <w:rsid w:val="00B55DF7"/>
    <w:rsid w:val="00B64088"/>
    <w:rsid w:val="00B65B62"/>
    <w:rsid w:val="00B7101D"/>
    <w:rsid w:val="00B82B05"/>
    <w:rsid w:val="00B82C7A"/>
    <w:rsid w:val="00BB39CF"/>
    <w:rsid w:val="00BB4CE6"/>
    <w:rsid w:val="00BB648F"/>
    <w:rsid w:val="00BB6944"/>
    <w:rsid w:val="00BC24BC"/>
    <w:rsid w:val="00BC2E51"/>
    <w:rsid w:val="00BC3B0B"/>
    <w:rsid w:val="00BC5B35"/>
    <w:rsid w:val="00BC77BC"/>
    <w:rsid w:val="00BD781E"/>
    <w:rsid w:val="00BE026A"/>
    <w:rsid w:val="00BE0453"/>
    <w:rsid w:val="00BE7F7D"/>
    <w:rsid w:val="00BF2F83"/>
    <w:rsid w:val="00BF7D11"/>
    <w:rsid w:val="00C02BC0"/>
    <w:rsid w:val="00C16BDC"/>
    <w:rsid w:val="00C20C20"/>
    <w:rsid w:val="00C21AA9"/>
    <w:rsid w:val="00C22298"/>
    <w:rsid w:val="00C270F4"/>
    <w:rsid w:val="00C333B3"/>
    <w:rsid w:val="00C4614A"/>
    <w:rsid w:val="00C46C44"/>
    <w:rsid w:val="00C52796"/>
    <w:rsid w:val="00C5715C"/>
    <w:rsid w:val="00C71C9C"/>
    <w:rsid w:val="00C80C88"/>
    <w:rsid w:val="00C816FA"/>
    <w:rsid w:val="00C908AE"/>
    <w:rsid w:val="00C91A4B"/>
    <w:rsid w:val="00CA25AF"/>
    <w:rsid w:val="00CA3120"/>
    <w:rsid w:val="00CB0418"/>
    <w:rsid w:val="00CB6A9F"/>
    <w:rsid w:val="00CC63AA"/>
    <w:rsid w:val="00CF10CE"/>
    <w:rsid w:val="00CF6343"/>
    <w:rsid w:val="00D0583A"/>
    <w:rsid w:val="00D0722A"/>
    <w:rsid w:val="00D26A19"/>
    <w:rsid w:val="00D26FA7"/>
    <w:rsid w:val="00D31162"/>
    <w:rsid w:val="00D31E2A"/>
    <w:rsid w:val="00D35B0A"/>
    <w:rsid w:val="00D41243"/>
    <w:rsid w:val="00D43249"/>
    <w:rsid w:val="00D43F19"/>
    <w:rsid w:val="00D53661"/>
    <w:rsid w:val="00D761AE"/>
    <w:rsid w:val="00D7725B"/>
    <w:rsid w:val="00D77E93"/>
    <w:rsid w:val="00D8020E"/>
    <w:rsid w:val="00D85D4A"/>
    <w:rsid w:val="00D87485"/>
    <w:rsid w:val="00D920D6"/>
    <w:rsid w:val="00D93351"/>
    <w:rsid w:val="00D93B9D"/>
    <w:rsid w:val="00D943C1"/>
    <w:rsid w:val="00D94FD8"/>
    <w:rsid w:val="00DB2DE6"/>
    <w:rsid w:val="00DC7EDF"/>
    <w:rsid w:val="00DD07F9"/>
    <w:rsid w:val="00DD304C"/>
    <w:rsid w:val="00DE3DA5"/>
    <w:rsid w:val="00DE40D3"/>
    <w:rsid w:val="00E0047E"/>
    <w:rsid w:val="00E05C19"/>
    <w:rsid w:val="00E0708C"/>
    <w:rsid w:val="00E12763"/>
    <w:rsid w:val="00E153F1"/>
    <w:rsid w:val="00E2200C"/>
    <w:rsid w:val="00E23123"/>
    <w:rsid w:val="00E30D0B"/>
    <w:rsid w:val="00E40910"/>
    <w:rsid w:val="00E4091E"/>
    <w:rsid w:val="00E40F0D"/>
    <w:rsid w:val="00E52587"/>
    <w:rsid w:val="00E52BF0"/>
    <w:rsid w:val="00E53F0A"/>
    <w:rsid w:val="00E60CA3"/>
    <w:rsid w:val="00E614FD"/>
    <w:rsid w:val="00E63D51"/>
    <w:rsid w:val="00E63EFA"/>
    <w:rsid w:val="00E64244"/>
    <w:rsid w:val="00E65FDA"/>
    <w:rsid w:val="00E748A6"/>
    <w:rsid w:val="00E82090"/>
    <w:rsid w:val="00E82690"/>
    <w:rsid w:val="00E86658"/>
    <w:rsid w:val="00E96ADE"/>
    <w:rsid w:val="00EB0171"/>
    <w:rsid w:val="00EC3980"/>
    <w:rsid w:val="00EC6804"/>
    <w:rsid w:val="00EF077E"/>
    <w:rsid w:val="00EF1FA9"/>
    <w:rsid w:val="00EF3F1A"/>
    <w:rsid w:val="00F024A4"/>
    <w:rsid w:val="00F060BC"/>
    <w:rsid w:val="00F117A2"/>
    <w:rsid w:val="00F32982"/>
    <w:rsid w:val="00F3426B"/>
    <w:rsid w:val="00F360E9"/>
    <w:rsid w:val="00F366A8"/>
    <w:rsid w:val="00F367ED"/>
    <w:rsid w:val="00F36A21"/>
    <w:rsid w:val="00F4231D"/>
    <w:rsid w:val="00F42BEB"/>
    <w:rsid w:val="00F43011"/>
    <w:rsid w:val="00F43248"/>
    <w:rsid w:val="00F513B4"/>
    <w:rsid w:val="00F53091"/>
    <w:rsid w:val="00F563E1"/>
    <w:rsid w:val="00F573DD"/>
    <w:rsid w:val="00F7752D"/>
    <w:rsid w:val="00F8265F"/>
    <w:rsid w:val="00F84C4F"/>
    <w:rsid w:val="00F90A82"/>
    <w:rsid w:val="00F93A80"/>
    <w:rsid w:val="00F96434"/>
    <w:rsid w:val="00FA6643"/>
    <w:rsid w:val="00FA7E46"/>
    <w:rsid w:val="00FB248D"/>
    <w:rsid w:val="00FC1291"/>
    <w:rsid w:val="00FC1D11"/>
    <w:rsid w:val="00FC2E5E"/>
    <w:rsid w:val="00FC5323"/>
    <w:rsid w:val="00FD3411"/>
    <w:rsid w:val="00FD579D"/>
    <w:rsid w:val="00FE5045"/>
    <w:rsid w:val="00FE53B7"/>
    <w:rsid w:val="00FE65F4"/>
    <w:rsid w:val="00FE6866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6881BC2-E5B6-4219-9519-94BC6973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61A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946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customStyle="1" w:styleId="Normalny1">
    <w:name w:val="Normalny1"/>
    <w:uiPriority w:val="99"/>
    <w:rsid w:val="0059461A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A0507"/>
    <w:pPr>
      <w:ind w:left="720"/>
    </w:pPr>
  </w:style>
  <w:style w:type="paragraph" w:styleId="Nagwek">
    <w:name w:val="header"/>
    <w:basedOn w:val="Normalny"/>
    <w:link w:val="NagwekZnak"/>
    <w:uiPriority w:val="99"/>
    <w:rsid w:val="00984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40D0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0D0"/>
    <w:rPr>
      <w:rFonts w:ascii="Arial" w:hAnsi="Arial" w:cs="Arial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FE5045"/>
    <w:pPr>
      <w:autoSpaceDE w:val="0"/>
      <w:autoSpaceDN w:val="0"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C5715C"/>
    <w:rPr>
      <w:rFonts w:ascii="Arial Unicode MS" w:eastAsia="Arial Unicode MS" w:cs="Arial Unicode MS"/>
      <w:color w:val="000000"/>
      <w:sz w:val="18"/>
      <w:szCs w:val="18"/>
    </w:rPr>
  </w:style>
  <w:style w:type="paragraph" w:styleId="NormalnyWeb">
    <w:name w:val="Normal (Web)"/>
    <w:basedOn w:val="Normalny"/>
    <w:uiPriority w:val="99"/>
    <w:rsid w:val="00C5715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uiPriority w:val="99"/>
    <w:rsid w:val="00EF1FA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EF1FA9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Arial Unicode MS" w:eastAsia="Arial Unicode MS" w:hAnsi="Calibri" w:cs="Arial Unicode MS"/>
    </w:rPr>
  </w:style>
  <w:style w:type="character" w:styleId="Odwoaniedokomentarza">
    <w:name w:val="annotation reference"/>
    <w:basedOn w:val="Domylnaczcionkaakapitu"/>
    <w:uiPriority w:val="99"/>
    <w:semiHidden/>
    <w:rsid w:val="00750C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0C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50CD4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50C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0CD4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3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3431"/>
    <w:rPr>
      <w:rFonts w:ascii="Arial" w:hAnsi="Arial" w:cs="Arial"/>
      <w:b/>
      <w:bCs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rsid w:val="005A4558"/>
    <w:rPr>
      <w:rFonts w:ascii="Arial" w:hAnsi="Arial" w:cs="Arial"/>
      <w:b/>
      <w:bCs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A77C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7C64"/>
    <w:rPr>
      <w:rFonts w:ascii="Arial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BB648F"/>
    <w:pPr>
      <w:widowControl w:val="0"/>
      <w:autoSpaceDE w:val="0"/>
      <w:autoSpaceDN w:val="0"/>
      <w:adjustRightInd w:val="0"/>
      <w:spacing w:line="230" w:lineRule="exact"/>
      <w:ind w:firstLine="437"/>
      <w:jc w:val="both"/>
    </w:pPr>
  </w:style>
  <w:style w:type="character" w:customStyle="1" w:styleId="Domylnaczcionkaakapitu2">
    <w:name w:val="Domyślna czcionka akapitu2"/>
    <w:uiPriority w:val="99"/>
    <w:rsid w:val="00076F8F"/>
    <w:rPr>
      <w:rFonts w:cs="Times New Roman"/>
    </w:rPr>
  </w:style>
  <w:style w:type="numbering" w:customStyle="1" w:styleId="Styl1">
    <w:name w:val="Styl1"/>
    <w:rsid w:val="006632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 we wlasnym Załącznik Nr 2</vt:lpstr>
    </vt:vector>
  </TitlesOfParts>
  <Company>MG</Company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we wlasnym Załącznik Nr 2</dc:title>
  <dc:creator>Irenka</dc:creator>
  <cp:lastModifiedBy>Wojciech Kiecka</cp:lastModifiedBy>
  <cp:revision>3</cp:revision>
  <cp:lastPrinted>2017-12-06T07:17:00Z</cp:lastPrinted>
  <dcterms:created xsi:type="dcterms:W3CDTF">2019-10-14T11:34:00Z</dcterms:created>
  <dcterms:modified xsi:type="dcterms:W3CDTF">2019-10-14T12:35:00Z</dcterms:modified>
</cp:coreProperties>
</file>