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D2B" w:rsidRPr="001B4DE9" w:rsidRDefault="00784D2B" w:rsidP="00784D2B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</w:p>
    <w:p w:rsidR="001F2A8C" w:rsidRPr="00A62649" w:rsidRDefault="001F2A8C" w:rsidP="001F2A8C">
      <w:pPr>
        <w:spacing w:after="0"/>
        <w:ind w:firstLine="708"/>
        <w:jc w:val="right"/>
        <w:rPr>
          <w:rFonts w:ascii="Arial Narrow" w:hAnsi="Arial Narrow" w:cstheme="minorHAnsi"/>
          <w:b/>
        </w:rPr>
      </w:pPr>
      <w:r w:rsidRPr="00A62649">
        <w:rPr>
          <w:rFonts w:ascii="Arial Narrow" w:hAnsi="Arial Narrow" w:cstheme="minorHAnsi"/>
          <w:b/>
        </w:rPr>
        <w:t xml:space="preserve">Załącznik nr </w:t>
      </w:r>
      <w:r>
        <w:rPr>
          <w:rFonts w:ascii="Arial Narrow" w:hAnsi="Arial Narrow" w:cstheme="minorHAnsi"/>
          <w:b/>
        </w:rPr>
        <w:t xml:space="preserve">1 </w:t>
      </w:r>
      <w:r w:rsidRPr="00A62649">
        <w:rPr>
          <w:rFonts w:ascii="Arial Narrow" w:hAnsi="Arial Narrow" w:cstheme="minorHAnsi"/>
          <w:b/>
        </w:rPr>
        <w:t xml:space="preserve">do zaproszenia </w:t>
      </w:r>
    </w:p>
    <w:p w:rsidR="001F2A8C" w:rsidRPr="00A62649" w:rsidRDefault="001F2A8C" w:rsidP="001F2A8C">
      <w:pPr>
        <w:spacing w:after="0"/>
        <w:ind w:left="708"/>
        <w:jc w:val="right"/>
        <w:rPr>
          <w:rFonts w:ascii="Arial Narrow" w:hAnsi="Arial Narrow"/>
        </w:rPr>
      </w:pPr>
      <w:r w:rsidRPr="00A62649">
        <w:rPr>
          <w:rFonts w:ascii="Arial Narrow" w:hAnsi="Arial Narrow"/>
          <w:noProof/>
        </w:rPr>
        <w:t>Nr sprawy AD-271-2-</w:t>
      </w:r>
      <w:r>
        <w:rPr>
          <w:rFonts w:ascii="Arial Narrow" w:hAnsi="Arial Narrow"/>
          <w:noProof/>
        </w:rPr>
        <w:t>8/2020</w:t>
      </w:r>
    </w:p>
    <w:p w:rsidR="00784D2B" w:rsidRPr="00D40374" w:rsidRDefault="00784D2B" w:rsidP="00784D2B">
      <w:pPr>
        <w:spacing w:after="0"/>
        <w:jc w:val="both"/>
        <w:rPr>
          <w:rFonts w:ascii="Arial Narrow" w:hAnsi="Arial Narrow"/>
        </w:rPr>
      </w:pP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</w:t>
      </w:r>
    </w:p>
    <w:p w:rsidR="00784D2B" w:rsidRPr="00D40374" w:rsidRDefault="00784D2B" w:rsidP="00784D2B">
      <w:pPr>
        <w:spacing w:after="0"/>
        <w:jc w:val="both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(pieczątka oferenta)</w:t>
      </w:r>
    </w:p>
    <w:p w:rsidR="00784D2B" w:rsidRPr="004A2F9A" w:rsidRDefault="00784D2B" w:rsidP="00784D2B">
      <w:pPr>
        <w:spacing w:before="240"/>
        <w:jc w:val="center"/>
        <w:rPr>
          <w:rFonts w:ascii="Arial Narrow" w:hAnsi="Arial Narrow"/>
          <w:b/>
        </w:rPr>
      </w:pPr>
      <w:r w:rsidRPr="004A2F9A">
        <w:rPr>
          <w:rFonts w:ascii="Arial Narrow" w:hAnsi="Arial Narrow"/>
          <w:b/>
        </w:rPr>
        <w:t>OFERTA</w:t>
      </w:r>
    </w:p>
    <w:p w:rsidR="00697537" w:rsidRPr="004A2F9A" w:rsidRDefault="00784D2B" w:rsidP="00697537">
      <w:pPr>
        <w:spacing w:before="24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 xml:space="preserve">W odpowiedzi na zaproszenie do składania ofert </w:t>
      </w:r>
      <w:r w:rsidRPr="00085678">
        <w:rPr>
          <w:rFonts w:ascii="Arial Narrow" w:hAnsi="Arial Narrow"/>
        </w:rPr>
        <w:t xml:space="preserve">z dnia </w:t>
      </w:r>
      <w:r w:rsidR="00697537">
        <w:rPr>
          <w:rFonts w:ascii="Arial Narrow" w:hAnsi="Arial Narrow"/>
        </w:rPr>
        <w:t>24</w:t>
      </w:r>
      <w:r w:rsidR="00B86ECB" w:rsidRPr="00085678">
        <w:rPr>
          <w:rFonts w:ascii="Arial Narrow" w:hAnsi="Arial Narrow"/>
        </w:rPr>
        <w:t>.</w:t>
      </w:r>
      <w:r w:rsidR="00F04A75">
        <w:rPr>
          <w:rFonts w:ascii="Arial Narrow" w:hAnsi="Arial Narrow"/>
        </w:rPr>
        <w:t>06.</w:t>
      </w:r>
      <w:r w:rsidR="00697537">
        <w:rPr>
          <w:rFonts w:ascii="Arial Narrow" w:hAnsi="Arial Narrow"/>
        </w:rPr>
        <w:t>2020 roku</w:t>
      </w:r>
      <w:r w:rsidRPr="004A2F9A">
        <w:rPr>
          <w:rFonts w:ascii="Arial Narrow" w:hAnsi="Arial Narrow"/>
        </w:rPr>
        <w:t xml:space="preserve"> dotyczące zamówienia publicznego realizowanego na podstawie art. 4 ust. 8 ustawy z dnia 29 stycznia 2004 r. - Prawo zamówień publicznych pn. </w:t>
      </w:r>
      <w:r w:rsidR="00BF0384" w:rsidRPr="004A2F9A">
        <w:rPr>
          <w:rFonts w:ascii="Arial Narrow" w:hAnsi="Arial Narrow" w:cs="Arial"/>
          <w:b/>
          <w:color w:val="000000"/>
        </w:rPr>
        <w:t xml:space="preserve">Pełnienie funkcji inspektora nadzoru przy realizacji </w:t>
      </w:r>
      <w:r w:rsidR="00697537" w:rsidRPr="00697537">
        <w:rPr>
          <w:rFonts w:ascii="Arial Narrow" w:hAnsi="Arial Narrow" w:cs="Arial"/>
          <w:b/>
          <w:color w:val="000000"/>
        </w:rPr>
        <w:t>zadania pn.: „</w:t>
      </w:r>
      <w:r w:rsidR="00697537" w:rsidRPr="00697537">
        <w:rPr>
          <w:rFonts w:ascii="Arial Narrow" w:hAnsi="Arial Narrow" w:cs="Arial"/>
          <w:b/>
          <w:i/>
          <w:color w:val="000000"/>
        </w:rPr>
        <w:t>Montaż</w:t>
      </w:r>
      <w:r w:rsidR="00697537">
        <w:rPr>
          <w:rFonts w:ascii="Arial Narrow" w:hAnsi="Arial Narrow" w:cs="Arial"/>
          <w:b/>
          <w:i/>
          <w:color w:val="000000"/>
        </w:rPr>
        <w:t xml:space="preserve"> zabezpieczeń elektronicznych w </w:t>
      </w:r>
      <w:r w:rsidR="00697537" w:rsidRPr="00697537">
        <w:rPr>
          <w:rFonts w:ascii="Arial Narrow" w:hAnsi="Arial Narrow" w:cs="Arial"/>
          <w:b/>
          <w:i/>
          <w:color w:val="000000"/>
        </w:rPr>
        <w:t>obiektach Muzeum Okręgowego w Tarnowie</w:t>
      </w:r>
      <w:r w:rsidR="00697537">
        <w:rPr>
          <w:rFonts w:ascii="Arial Narrow" w:hAnsi="Arial Narrow" w:cs="Arial"/>
          <w:b/>
          <w:i/>
          <w:color w:val="000000"/>
        </w:rPr>
        <w:t xml:space="preserve">” </w:t>
      </w:r>
      <w:r w:rsidR="00697537" w:rsidRPr="00697537">
        <w:rPr>
          <w:rFonts w:ascii="Arial Narrow" w:hAnsi="Arial Narrow" w:cs="Arial"/>
          <w:b/>
          <w:color w:val="000000"/>
        </w:rPr>
        <w:t xml:space="preserve"> </w:t>
      </w:r>
      <w:r w:rsidR="00BF0384" w:rsidRPr="004A2F9A">
        <w:rPr>
          <w:rFonts w:ascii="Arial Narrow" w:hAnsi="Arial Narrow"/>
        </w:rPr>
        <w:t>(</w:t>
      </w:r>
      <w:r w:rsidR="00BF0384" w:rsidRPr="004A2F9A">
        <w:rPr>
          <w:rFonts w:ascii="Arial Narrow" w:hAnsi="Arial Narrow" w:cs="Arial"/>
        </w:rPr>
        <w:t xml:space="preserve">znak sprawy: </w:t>
      </w:r>
      <w:r w:rsidR="00BF0384" w:rsidRPr="004A2F9A">
        <w:rPr>
          <w:rFonts w:ascii="Arial Narrow" w:hAnsi="Arial Narrow" w:cs="Arial"/>
          <w:noProof/>
          <w:lang w:eastAsia="pl-PL"/>
        </w:rPr>
        <w:t>AD-271-2-</w:t>
      </w:r>
      <w:r w:rsidR="00697537">
        <w:rPr>
          <w:rFonts w:ascii="Arial Narrow" w:hAnsi="Arial Narrow" w:cs="Arial"/>
          <w:noProof/>
          <w:lang w:eastAsia="pl-PL"/>
        </w:rPr>
        <w:t xml:space="preserve">8/2020), </w:t>
      </w:r>
      <w:r w:rsidRPr="004A2F9A">
        <w:rPr>
          <w:rFonts w:ascii="Arial Narrow" w:hAnsi="Arial Narrow"/>
        </w:rPr>
        <w:t>niniejszym składamy ofertę następującej treści:</w:t>
      </w:r>
    </w:p>
    <w:p w:rsidR="00697537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Of</w:t>
      </w:r>
      <w:r w:rsidR="00697537">
        <w:rPr>
          <w:rFonts w:ascii="Arial Narrow" w:hAnsi="Arial Narrow"/>
        </w:rPr>
        <w:t>erujemy wykonanie zamówienia:</w:t>
      </w:r>
    </w:p>
    <w:p w:rsidR="00697537" w:rsidRDefault="00697537" w:rsidP="00697537">
      <w:pPr>
        <w:pStyle w:val="Akapitzlist"/>
        <w:spacing w:before="120" w:after="120" w:line="240" w:lineRule="auto"/>
        <w:ind w:left="420"/>
        <w:contextualSpacing w:val="0"/>
        <w:jc w:val="both"/>
        <w:rPr>
          <w:rFonts w:ascii="Arial Narrow" w:hAnsi="Arial Narrow"/>
        </w:rPr>
      </w:pPr>
    </w:p>
    <w:p w:rsidR="00784D2B" w:rsidRDefault="00092702" w:rsidP="00697537">
      <w:pPr>
        <w:pStyle w:val="Akapitzlist"/>
        <w:spacing w:before="120" w:after="120" w:line="240" w:lineRule="auto"/>
        <w:ind w:left="420"/>
        <w:contextualSpacing w:val="0"/>
        <w:jc w:val="both"/>
        <w:rPr>
          <w:rFonts w:ascii="Arial Narrow" w:hAnsi="Arial Narrow"/>
        </w:rPr>
      </w:pPr>
      <w:r w:rsidRPr="00092702">
        <w:rPr>
          <w:rFonts w:ascii="Arial Narrow" w:hAnsi="Arial Narrow"/>
        </w:rPr>
        <w:t xml:space="preserve">Pełnienie funkcji inspektora nadzoru </w:t>
      </w:r>
      <w:r w:rsidRPr="00092702">
        <w:rPr>
          <w:rFonts w:ascii="Arial Narrow" w:hAnsi="Arial Narrow"/>
          <w:b/>
        </w:rPr>
        <w:t>dla części</w:t>
      </w:r>
      <w:r w:rsidR="00697537" w:rsidRPr="00092702">
        <w:rPr>
          <w:rFonts w:ascii="Arial Narrow" w:hAnsi="Arial Narrow"/>
          <w:b/>
        </w:rPr>
        <w:t xml:space="preserve"> I</w:t>
      </w:r>
      <w:r w:rsidR="00697537">
        <w:rPr>
          <w:rFonts w:ascii="Arial Narrow" w:hAnsi="Arial Narrow"/>
        </w:rPr>
        <w:t xml:space="preserve"> </w:t>
      </w:r>
      <w:r w:rsidR="00697537" w:rsidRPr="00697537">
        <w:rPr>
          <w:rFonts w:ascii="Arial Narrow" w:hAnsi="Arial Narrow"/>
        </w:rPr>
        <w:t>pod nazwą: „</w:t>
      </w:r>
      <w:r w:rsidR="00697537" w:rsidRPr="00697537">
        <w:rPr>
          <w:rFonts w:ascii="Arial Narrow" w:hAnsi="Arial Narrow"/>
          <w:b/>
          <w:i/>
        </w:rPr>
        <w:t>Tarnów, Muzeum Etnograficzne (XVIII w.): montaż instalacji przeciwpożarowej (SSP) i antywłamaniowej (SSWiN)</w:t>
      </w:r>
      <w:r w:rsidR="00697537" w:rsidRPr="00697537">
        <w:rPr>
          <w:rFonts w:ascii="Arial Narrow" w:hAnsi="Arial Narrow"/>
        </w:rPr>
        <w:t xml:space="preserve">” </w:t>
      </w:r>
      <w:r w:rsidR="00697537">
        <w:rPr>
          <w:rFonts w:ascii="Arial Narrow" w:hAnsi="Arial Narrow"/>
        </w:rPr>
        <w:t xml:space="preserve">za </w:t>
      </w:r>
      <w:r w:rsidR="00784D2B" w:rsidRPr="004A2F9A">
        <w:rPr>
          <w:rFonts w:ascii="Arial Narrow" w:hAnsi="Arial Narrow"/>
        </w:rPr>
        <w:t>cenę brutto ............................. zł (słownie .....................................).</w:t>
      </w:r>
    </w:p>
    <w:p w:rsidR="00697537" w:rsidRDefault="00697537" w:rsidP="00697537">
      <w:pPr>
        <w:pStyle w:val="Akapitzlist"/>
        <w:spacing w:before="120" w:after="120" w:line="240" w:lineRule="auto"/>
        <w:ind w:left="420"/>
        <w:contextualSpacing w:val="0"/>
        <w:jc w:val="both"/>
        <w:rPr>
          <w:rFonts w:ascii="Arial Narrow" w:hAnsi="Arial Narrow"/>
        </w:rPr>
      </w:pPr>
    </w:p>
    <w:p w:rsidR="00697537" w:rsidRDefault="00092702" w:rsidP="00697537">
      <w:pPr>
        <w:pStyle w:val="Akapitzlist"/>
        <w:spacing w:before="120" w:after="120" w:line="240" w:lineRule="auto"/>
        <w:ind w:left="420"/>
        <w:contextualSpacing w:val="0"/>
        <w:jc w:val="both"/>
        <w:rPr>
          <w:rFonts w:ascii="Arial Narrow" w:hAnsi="Arial Narrow"/>
        </w:rPr>
      </w:pPr>
      <w:r w:rsidRPr="00092702">
        <w:rPr>
          <w:rFonts w:ascii="Arial Narrow" w:hAnsi="Arial Narrow"/>
        </w:rPr>
        <w:t xml:space="preserve">Pełnienie funkcji inspektora nadzoru </w:t>
      </w:r>
      <w:r w:rsidRPr="00092702">
        <w:rPr>
          <w:rFonts w:ascii="Arial Narrow" w:hAnsi="Arial Narrow"/>
          <w:b/>
        </w:rPr>
        <w:t>dla części</w:t>
      </w:r>
      <w:r w:rsidR="00697537" w:rsidRPr="00092702">
        <w:rPr>
          <w:rFonts w:ascii="Arial Narrow" w:hAnsi="Arial Narrow"/>
          <w:b/>
        </w:rPr>
        <w:t xml:space="preserve"> II</w:t>
      </w:r>
      <w:r w:rsidR="00697537" w:rsidRPr="00697537">
        <w:t xml:space="preserve"> </w:t>
      </w:r>
      <w:r w:rsidR="00697537" w:rsidRPr="00697537">
        <w:rPr>
          <w:rFonts w:ascii="Arial Narrow" w:hAnsi="Arial Narrow"/>
        </w:rPr>
        <w:t>pod nazwą: „</w:t>
      </w:r>
      <w:r w:rsidR="00697537" w:rsidRPr="00697537">
        <w:rPr>
          <w:rFonts w:ascii="Arial Narrow" w:hAnsi="Arial Narrow"/>
          <w:b/>
          <w:i/>
        </w:rPr>
        <w:t>Dębno, zamek (XV w.) - Oddział Muzeum Okręgowego w Tarnowie: montaż instalacji antywłamaniowej (SSWiN)</w:t>
      </w:r>
      <w:r w:rsidR="00697537">
        <w:rPr>
          <w:rFonts w:ascii="Arial Narrow" w:hAnsi="Arial Narrow"/>
        </w:rPr>
        <w:t xml:space="preserve">” za cenę </w:t>
      </w:r>
      <w:r w:rsidR="00697537" w:rsidRPr="00697537">
        <w:rPr>
          <w:rFonts w:ascii="Arial Narrow" w:hAnsi="Arial Narrow"/>
        </w:rPr>
        <w:t>brutto ............................. zł (słownie .....................................).</w:t>
      </w:r>
    </w:p>
    <w:p w:rsidR="00697537" w:rsidRPr="004A2F9A" w:rsidRDefault="00697537" w:rsidP="00697537">
      <w:pPr>
        <w:pStyle w:val="Akapitzlist"/>
        <w:spacing w:before="120" w:after="120" w:line="240" w:lineRule="auto"/>
        <w:ind w:left="420"/>
        <w:contextualSpacing w:val="0"/>
        <w:jc w:val="both"/>
        <w:rPr>
          <w:rFonts w:ascii="Arial Narrow" w:hAnsi="Arial Narrow"/>
        </w:rPr>
      </w:pPr>
    </w:p>
    <w:p w:rsidR="00784D2B" w:rsidRPr="00860A6B" w:rsidRDefault="00784D2B" w:rsidP="00860A6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Termin realizacji zamówienia</w:t>
      </w:r>
      <w:r w:rsidR="00860A6B">
        <w:rPr>
          <w:rFonts w:ascii="Arial Narrow" w:hAnsi="Arial Narrow"/>
        </w:rPr>
        <w:t xml:space="preserve"> (dl</w:t>
      </w:r>
      <w:r w:rsidR="00860A6B" w:rsidRPr="00860A6B">
        <w:rPr>
          <w:rFonts w:ascii="Arial Narrow" w:hAnsi="Arial Narrow"/>
        </w:rPr>
        <w:t>a części I</w:t>
      </w:r>
      <w:r w:rsidR="00860A6B">
        <w:rPr>
          <w:rFonts w:ascii="Arial Narrow" w:hAnsi="Arial Narrow"/>
        </w:rPr>
        <w:t xml:space="preserve"> i II) </w:t>
      </w:r>
      <w:r w:rsidR="00860A6B" w:rsidRPr="00860A6B">
        <w:rPr>
          <w:rFonts w:ascii="Arial Narrow" w:hAnsi="Arial Narrow"/>
        </w:rPr>
        <w:t xml:space="preserve"> - </w:t>
      </w:r>
      <w:r w:rsidR="00697537" w:rsidRPr="00DB55A6">
        <w:rPr>
          <w:rFonts w:ascii="Arial Narrow" w:hAnsi="Arial Narrow"/>
          <w:b/>
        </w:rPr>
        <w:t>15.10.2020</w:t>
      </w:r>
      <w:r w:rsidR="00DB55A6">
        <w:rPr>
          <w:rFonts w:ascii="Arial Narrow" w:hAnsi="Arial Narrow"/>
        </w:rPr>
        <w:t xml:space="preserve"> roku. </w:t>
      </w:r>
      <w:bookmarkStart w:id="0" w:name="_GoBack"/>
      <w:bookmarkEnd w:id="0"/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iż zdobyliśmy konieczne informacje do przygotowania oferty.</w:t>
      </w:r>
    </w:p>
    <w:p w:rsidR="00BF0384" w:rsidRPr="00085678" w:rsidRDefault="00BF0384" w:rsidP="00BF0384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  <w:b/>
        </w:rPr>
      </w:pPr>
      <w:r w:rsidRPr="00085678">
        <w:rPr>
          <w:rFonts w:ascii="Arial Narrow" w:hAnsi="Arial Narrow"/>
          <w:b/>
        </w:rPr>
        <w:t>Oświadczamy, że spełniamy warunki udziału w postępowan</w:t>
      </w:r>
      <w:r w:rsidR="002F0AD4" w:rsidRPr="00085678">
        <w:rPr>
          <w:rFonts w:ascii="Arial Narrow" w:hAnsi="Arial Narrow"/>
          <w:b/>
        </w:rPr>
        <w:t xml:space="preserve">iu, </w:t>
      </w:r>
      <w:r w:rsidR="00D8543F" w:rsidRPr="00085678">
        <w:rPr>
          <w:rFonts w:ascii="Arial Narrow" w:hAnsi="Arial Narrow"/>
          <w:b/>
        </w:rPr>
        <w:t>o</w:t>
      </w:r>
      <w:r w:rsidR="002F0AD4" w:rsidRPr="00085678">
        <w:rPr>
          <w:rFonts w:ascii="Arial Narrow" w:hAnsi="Arial Narrow"/>
          <w:b/>
        </w:rPr>
        <w:t xml:space="preserve"> których mowa w pkt. 3 zaproszenia do złożenia oferty.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Przyjmujemy do realizacji postawione przez Zamawiającego w zaproszeniu do składania ofert warunki.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iż uważamy się za związanych niniejszą ofertą przed okres 30 dni licząc od daty wyznaczonej na składanie ofert.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Oświadczamy, że zapoznaliśmy się z postanowieniami zawartymi we wzorze umowy i zobowiązujemy się, w przypadku wyboru naszej oferty jako najkorzystniejszej, do zawarcia umowy w miejscu i terminie wyznaczonym przez Zamawiającego.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Wyrażamy zgodę na warunki płatności określone w</w:t>
      </w:r>
      <w:r w:rsidR="00860A6B">
        <w:rPr>
          <w:rFonts w:ascii="Arial Narrow" w:hAnsi="Arial Narrow"/>
        </w:rPr>
        <w:t>e</w:t>
      </w:r>
      <w:r w:rsidRPr="004A2F9A">
        <w:rPr>
          <w:rFonts w:ascii="Arial Narrow" w:hAnsi="Arial Narrow"/>
        </w:rPr>
        <w:t xml:space="preserve"> </w:t>
      </w:r>
      <w:r w:rsidR="00860A6B">
        <w:rPr>
          <w:rFonts w:ascii="Arial Narrow" w:hAnsi="Arial Narrow"/>
        </w:rPr>
        <w:t>wzorach umów</w:t>
      </w:r>
      <w:r w:rsidRPr="004A2F9A">
        <w:rPr>
          <w:rFonts w:ascii="Arial Narrow" w:hAnsi="Arial Narrow"/>
        </w:rPr>
        <w:t>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Oferta zawiera /nie zawiera* informacji stanowiących tajemnicę przedsiębiorstwa w rozumieniu przepisów ustawy o zwalczaniu nieuczciwej konkurencji.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Osoba do kontaktu ze strony Wykonawcy ………………………………………………………………………….</w:t>
      </w:r>
    </w:p>
    <w:p w:rsidR="00784D2B" w:rsidRPr="004A2F9A" w:rsidRDefault="00784D2B" w:rsidP="00784D2B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Załącznikami do niniejszego formularza stanowiącymi integralną część oferty są:</w:t>
      </w:r>
    </w:p>
    <w:p w:rsidR="00784D2B" w:rsidRDefault="00784D2B" w:rsidP="00784D2B">
      <w:pPr>
        <w:pStyle w:val="Akapitzlist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>Informacja dotycząca przetwarzania danych osobowych</w:t>
      </w:r>
      <w:r w:rsidR="001F2A8C">
        <w:rPr>
          <w:rFonts w:ascii="Arial Narrow" w:hAnsi="Arial Narrow"/>
        </w:rPr>
        <w:t>.</w:t>
      </w:r>
    </w:p>
    <w:p w:rsidR="00784D2B" w:rsidRPr="00F53789" w:rsidRDefault="00784D2B" w:rsidP="00784D2B">
      <w:pPr>
        <w:tabs>
          <w:tab w:val="right" w:pos="8976"/>
        </w:tabs>
        <w:spacing w:after="0"/>
        <w:jc w:val="both"/>
        <w:rPr>
          <w:rFonts w:ascii="Arial Narrow" w:hAnsi="Arial Narrow"/>
        </w:rPr>
      </w:pPr>
      <w:r w:rsidRPr="004A2F9A">
        <w:rPr>
          <w:rFonts w:ascii="Arial Narrow" w:hAnsi="Arial Narrow"/>
        </w:rPr>
        <w:tab/>
      </w:r>
    </w:p>
    <w:p w:rsidR="00784D2B" w:rsidRPr="00D40374" w:rsidRDefault="00784D2B" w:rsidP="00784D2B">
      <w:pPr>
        <w:tabs>
          <w:tab w:val="right" w:pos="8976"/>
        </w:tabs>
        <w:spacing w:after="0"/>
        <w:jc w:val="right"/>
        <w:rPr>
          <w:rFonts w:ascii="Arial Narrow" w:hAnsi="Arial Narrow"/>
          <w:sz w:val="20"/>
          <w:szCs w:val="20"/>
        </w:rPr>
      </w:pPr>
      <w:r w:rsidRPr="00D40374">
        <w:rPr>
          <w:rFonts w:ascii="Arial Narrow" w:hAnsi="Arial Narrow"/>
          <w:sz w:val="20"/>
          <w:szCs w:val="20"/>
        </w:rPr>
        <w:t>............................................................</w:t>
      </w:r>
    </w:p>
    <w:p w:rsidR="00784D2B" w:rsidRPr="00D40374" w:rsidRDefault="00784D2B" w:rsidP="00784D2B">
      <w:pPr>
        <w:tabs>
          <w:tab w:val="left" w:pos="5797"/>
        </w:tabs>
        <w:spacing w:after="0"/>
        <w:jc w:val="right"/>
        <w:rPr>
          <w:rFonts w:ascii="Arial Narrow" w:hAnsi="Arial Narrow"/>
          <w:sz w:val="18"/>
          <w:szCs w:val="18"/>
        </w:rPr>
      </w:pPr>
      <w:r w:rsidRPr="00D40374">
        <w:rPr>
          <w:rFonts w:ascii="Arial Narrow" w:hAnsi="Arial Narrow"/>
          <w:sz w:val="20"/>
          <w:szCs w:val="20"/>
        </w:rPr>
        <w:tab/>
      </w:r>
      <w:r w:rsidRPr="00D40374">
        <w:rPr>
          <w:rFonts w:ascii="Arial Narrow" w:hAnsi="Arial Narrow"/>
          <w:sz w:val="18"/>
          <w:szCs w:val="18"/>
        </w:rPr>
        <w:t>(data i podpis osoby upoważnionej)</w:t>
      </w:r>
    </w:p>
    <w:p w:rsidR="008F2236" w:rsidRDefault="00784D2B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  <w:r w:rsidRPr="006D7DC9">
        <w:rPr>
          <w:rFonts w:ascii="Arial Narrow" w:eastAsiaTheme="minorHAnsi" w:hAnsi="Arial Narrow" w:cs="Arial"/>
          <w:i/>
          <w:sz w:val="16"/>
          <w:szCs w:val="16"/>
        </w:rPr>
        <w:t>*</w:t>
      </w:r>
      <w:r w:rsidRPr="006D7DC9">
        <w:rPr>
          <w:rFonts w:ascii="Arial Narrow" w:eastAsiaTheme="minorHAnsi" w:hAnsi="Arial Narrow" w:cs="Arial"/>
          <w:i/>
          <w:color w:val="FF0000"/>
          <w:sz w:val="16"/>
          <w:szCs w:val="16"/>
        </w:rPr>
        <w:t xml:space="preserve"> </w:t>
      </w:r>
      <w:r w:rsidRPr="006D7DC9">
        <w:rPr>
          <w:rFonts w:ascii="Arial Narrow" w:eastAsiaTheme="minorHAnsi" w:hAnsi="Arial Narrow" w:cs="Arial"/>
          <w:i/>
          <w:color w:val="000000"/>
          <w:sz w:val="16"/>
          <w:szCs w:val="16"/>
        </w:rPr>
        <w:t>niepotrzebne skreślić</w:t>
      </w:r>
    </w:p>
    <w:p w:rsidR="001F2A8C" w:rsidRPr="001F2A8C" w:rsidRDefault="001F2A8C" w:rsidP="001F2A8C">
      <w:pPr>
        <w:spacing w:before="240" w:after="240"/>
        <w:rPr>
          <w:rFonts w:ascii="Arial Narrow" w:eastAsiaTheme="minorHAnsi" w:hAnsi="Arial Narrow" w:cs="Arial"/>
          <w:i/>
          <w:color w:val="000000"/>
          <w:sz w:val="16"/>
          <w:szCs w:val="16"/>
        </w:rPr>
      </w:pPr>
    </w:p>
    <w:p w:rsidR="00087027" w:rsidRPr="00B56B33" w:rsidRDefault="00087027" w:rsidP="00087027">
      <w:pPr>
        <w:spacing w:after="0" w:line="240" w:lineRule="auto"/>
        <w:jc w:val="right"/>
        <w:rPr>
          <w:rFonts w:ascii="Aller" w:hAnsi="Aller" w:cs="Arial"/>
          <w:bCs/>
          <w:i/>
          <w:sz w:val="18"/>
          <w:szCs w:val="18"/>
        </w:rPr>
      </w:pPr>
      <w:r w:rsidRPr="0022658B">
        <w:rPr>
          <w:rFonts w:ascii="Arial" w:hAnsi="Arial" w:cs="Arial"/>
          <w:b/>
          <w:noProof/>
          <w:u w:val="single"/>
          <w:lang w:eastAsia="pl-PL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</wp:posOffset>
            </wp:positionH>
            <wp:positionV relativeFrom="margin">
              <wp:posOffset>-405765</wp:posOffset>
            </wp:positionV>
            <wp:extent cx="628650" cy="885825"/>
            <wp:effectExtent l="19050" t="0" r="0" b="0"/>
            <wp:wrapSquare wrapText="bothSides"/>
            <wp:docPr id="1" name="Obraz 5" descr="D:\mmm reklama i promocja\formówka robocza cb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D:\mmm reklama i promocja\formówka robocza cbh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6B33">
        <w:rPr>
          <w:rFonts w:ascii="Aller" w:hAnsi="Aller" w:cs="Arial"/>
          <w:bCs/>
          <w:i/>
          <w:sz w:val="18"/>
          <w:szCs w:val="18"/>
        </w:rPr>
        <w:t>Załącznik nr 1 do formularza oferty</w:t>
      </w:r>
    </w:p>
    <w:p w:rsidR="00087027" w:rsidRPr="00B56B33" w:rsidRDefault="00087027" w:rsidP="00087027">
      <w:pPr>
        <w:pStyle w:val="Nagwek1"/>
        <w:jc w:val="center"/>
        <w:rPr>
          <w:rFonts w:ascii="Arial Narrow" w:hAnsi="Arial Narrow" w:cs="Arial"/>
          <w:sz w:val="22"/>
          <w:szCs w:val="22"/>
        </w:rPr>
      </w:pPr>
      <w:r w:rsidRPr="00B56B33">
        <w:rPr>
          <w:rFonts w:ascii="Arial Narrow" w:hAnsi="Arial Narrow" w:cs="Arial"/>
          <w:sz w:val="22"/>
          <w:szCs w:val="22"/>
        </w:rPr>
        <w:t xml:space="preserve">Informacje dotyczące przetwarzania danych osobowych – ZAMÓWIENIA PUBLICZNE </w:t>
      </w:r>
    </w:p>
    <w:p w:rsidR="00087027" w:rsidRPr="00B56B33" w:rsidRDefault="00087027" w:rsidP="00087027">
      <w:pPr>
        <w:spacing w:after="0"/>
        <w:jc w:val="both"/>
        <w:rPr>
          <w:rFonts w:ascii="Arial Narrow" w:hAnsi="Arial Narrow" w:cs="Tahoma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6"/>
        <w:gridCol w:w="6266"/>
      </w:tblGrid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Administrator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Muzeum Okręgowe w Tarnowie, Rynek 3, 33-100 Tarnów, e-mail: </w:t>
            </w:r>
            <w:hyperlink r:id="rId8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 tel.: 14 621 21 49 (dalej: Administrator).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Inspektor ochrony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kontaktowe: tel. 14 621 21 49, e-mail: </w:t>
            </w:r>
            <w:hyperlink r:id="rId9" w:history="1">
              <w:r w:rsidRPr="00B56B33">
                <w:rPr>
                  <w:rStyle w:val="Hipercze"/>
                  <w:rFonts w:ascii="Arial Narrow" w:hAnsi="Arial Narrow" w:cs="Tahoma"/>
                  <w:sz w:val="18"/>
                  <w:szCs w:val="18"/>
                </w:rPr>
                <w:t>rynek@muzeum.tarnow.pl</w:t>
              </w:r>
            </w:hyperlink>
            <w:r w:rsidRPr="00B56B33">
              <w:rPr>
                <w:rFonts w:ascii="Arial Narrow" w:hAnsi="Arial Narrow" w:cs="Tahoma"/>
                <w:sz w:val="18"/>
                <w:szCs w:val="18"/>
              </w:rPr>
              <w:t>, adres: Rynek 3, 33-100 Tarnów.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Cele przetwarzania</w:t>
            </w:r>
          </w:p>
        </w:tc>
        <w:tc>
          <w:tcPr>
            <w:tcW w:w="7209" w:type="dxa"/>
          </w:tcPr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Udział w postepowaniu o udzielenie zamówienia publicznego.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Rozpatrzenie oferty.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Potwierdzenie kwalifikacji i uprawnień zawodowych niezbędnych w procesie inwestycyjnym (jeśli dotyczy).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Realizacja umowy lub zlecenia.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Wypełnienie obowiązków nałożonych na Administratora przez przepisy prawa.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5"/>
              </w:numPr>
              <w:spacing w:after="160" w:line="256" w:lineRule="auto"/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Ustalenie, dochodzenie i obrona ewentualnych roszczeń.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Podstawy prawne </w:t>
            </w:r>
          </w:p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przetwarzania</w:t>
            </w:r>
          </w:p>
        </w:tc>
        <w:tc>
          <w:tcPr>
            <w:tcW w:w="7209" w:type="dxa"/>
          </w:tcPr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Przetwarzanie jest niezbędne do wypełnienia obowiązku prawnego ciążącego na Administratorze – na podstawie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>art. 6 ust. 1 lit. c) ogólnego rozporządzenia o ochronie danych osobowych z dnia 27 kwietnia 2016 r. (dalej: RODO).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wykonania umowy, której stroną jest osoba, której dane dotyczą, lub do podjęcia działań na żądanie osoby, której dane dotyczą, przed zawarciem umowy - na podstawie art. 6 ust. 1 lit. b) RODO.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4"/>
              </w:numPr>
              <w:spacing w:after="160" w:line="256" w:lineRule="auto"/>
              <w:jc w:val="both"/>
              <w:rPr>
                <w:rFonts w:ascii="Arial Narrow" w:hAnsi="Arial Narrow"/>
                <w:iCs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Przetwarzanie jest niezbędne do celów wynikających z prawnie uzasadnionych interesów realizowanych przez Administratora - na podstawie art. 6 ust. 1 lit. f) RODO, przy czym prawnie uzasadnione interesy Administratora to ustalenie, dochodzenie i obrona ewentualnych roszczeń.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Podanie danych jest dobrowolne, ale niezbędne do realizacji ww. celów.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Kategorie danych osobowych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spacing w:before="100" w:beforeAutospacing="1" w:after="100" w:afterAutospacing="1"/>
              <w:jc w:val="both"/>
              <w:rPr>
                <w:rFonts w:ascii="Arial Narrow" w:hAnsi="Arial Narrow"/>
                <w:color w:val="0070C0"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Imię, nazwisko, adres, e-mail, telefon, data i miejsce urodzenia, wykształcenie, kwalifikacje zawodowe, PESEL.</w:t>
            </w: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Okres przechowywania </w:t>
            </w:r>
          </w:p>
          <w:p w:rsidR="00087027" w:rsidRPr="00B56B33" w:rsidRDefault="00087027" w:rsidP="00C0742B">
            <w:pPr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danych osobowych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pStyle w:val="Akapitzlist"/>
              <w:spacing w:before="100" w:beforeAutospacing="1" w:after="100" w:afterAutospacing="1"/>
              <w:ind w:left="1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Dane osobowe będą przechowywane </w:t>
            </w:r>
            <w:r w:rsidRPr="00B56B33">
              <w:rPr>
                <w:rFonts w:ascii="Arial Narrow" w:hAnsi="Arial Narrow"/>
                <w:iCs/>
                <w:sz w:val="18"/>
                <w:szCs w:val="18"/>
              </w:rPr>
              <w:t xml:space="preserve">przez czas związany z przygotowaniem i realizacją zamówienia publicznego, a po jego upływie: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przez okres zgodny z kategorią archiwalną dokumentacji, określoną w Instrukcji Kancelaryjnej Muzeum Okręgowego w Tarnowie;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sz w:val="18"/>
                <w:szCs w:val="18"/>
              </w:rPr>
              <w:t>w przypadku projektów unijnych - zgodnie z wytycznymi Instytucji Zarządzającej Regionalnego Programu Operacyjnego Województwa Małopolskiego;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  <w:r w:rsidRPr="00B56B33">
              <w:rPr>
                <w:rFonts w:ascii="Arial Narrow" w:hAnsi="Arial Narrow"/>
                <w:iCs/>
                <w:sz w:val="18"/>
                <w:szCs w:val="18"/>
              </w:rPr>
              <w:t>do czasu upływu okresu przedawnienia ewentualnych roszczeń.</w:t>
            </w:r>
          </w:p>
          <w:p w:rsidR="00087027" w:rsidRPr="00B56B33" w:rsidRDefault="00087027" w:rsidP="00C0742B">
            <w:pPr>
              <w:pStyle w:val="Akapitzlist"/>
              <w:spacing w:before="100" w:beforeAutospacing="1" w:after="100" w:afterAutospacing="1"/>
              <w:ind w:left="734"/>
              <w:jc w:val="both"/>
              <w:rPr>
                <w:rFonts w:ascii="Arial Narrow" w:hAnsi="Arial Narrow"/>
                <w:iCs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color w:val="FF0000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Odbiorcy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Dane osobowe możemy udostępniać podmiotom przetwarzającym,  w celu wykonywania czynności technicznych związanych z eksploatacją sytemu elektronicznego wykorzystywanego w naszej instytucji,  podmiotom świadczącym  Administratorowi usługi prawnicze, doradcze (na podstawie umów powierzenia), a także innym podmiotom upoważnionym na podstawie przepisów prawa m.in. organom kontrolnym i nadzorczym, organom ścigania.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color w:val="FF0000"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 xml:space="preserve">Prawa związane </w:t>
            </w:r>
          </w:p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z przetwarzaniem danych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 xml:space="preserve">Osobie, której dane dotyczą, przysługują następujące prawa związane  z przetwarzaniem danych osobowych (w zakresie i z zastrzeżeniem wyjątków wynikających z przepisów prawa): 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dostępu do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sprostowania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usunięcia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żądania ograniczenia przetwarzania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sprzeciwu – z przyczyn związanych ze szczególną sytuacją osoby, której dane dotyczą - wobec przetwarzania danych osobowych, w przypadkach, kiedy podstawą prawną przetwarzania są prawnie uzasadnione interesy realizowane przez Administratora;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przenoszenia danych osobowych;</w:t>
            </w:r>
          </w:p>
          <w:p w:rsidR="00087027" w:rsidRPr="00B56B33" w:rsidRDefault="00087027" w:rsidP="00087027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prawo do wniesienia skargi do organu nadzorczego.</w:t>
            </w:r>
          </w:p>
          <w:p w:rsidR="00087027" w:rsidRPr="00B56B33" w:rsidRDefault="00087027" w:rsidP="00C0742B">
            <w:pPr>
              <w:pStyle w:val="Akapitzlist"/>
              <w:ind w:left="317"/>
              <w:jc w:val="both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  <w:tr w:rsidR="00087027" w:rsidRPr="00B56B33" w:rsidTr="00C0742B">
        <w:trPr>
          <w:cantSplit/>
          <w:trHeight w:val="20"/>
        </w:trPr>
        <w:tc>
          <w:tcPr>
            <w:tcW w:w="3105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b/>
                <w:sz w:val="18"/>
                <w:szCs w:val="18"/>
              </w:rPr>
              <w:t>Informacje inne</w:t>
            </w:r>
          </w:p>
        </w:tc>
        <w:tc>
          <w:tcPr>
            <w:tcW w:w="7209" w:type="dxa"/>
          </w:tcPr>
          <w:p w:rsidR="00087027" w:rsidRPr="00B56B33" w:rsidRDefault="00087027" w:rsidP="00C0742B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 w:rsidRPr="00B56B33">
              <w:rPr>
                <w:rFonts w:ascii="Arial Narrow" w:hAnsi="Arial Narrow" w:cs="Tahoma"/>
                <w:sz w:val="18"/>
                <w:szCs w:val="18"/>
              </w:rPr>
              <w:t>Podane dane osobowe nie będą podlegały profilowaniu. Podane dane osobowe nie będą przekazywane do państw trzecich lub organizacji międzynarodowych.</w:t>
            </w:r>
          </w:p>
        </w:tc>
      </w:tr>
    </w:tbl>
    <w:p w:rsidR="00087027" w:rsidRDefault="00087027" w:rsidP="00087027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</w:p>
    <w:p w:rsidR="00087027" w:rsidRPr="00B56B33" w:rsidRDefault="00087027" w:rsidP="00087027">
      <w:pPr>
        <w:pStyle w:val="Nagwek1"/>
        <w:jc w:val="right"/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</w:pP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</w:t>
      </w:r>
      <w:r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……………………..</w:t>
      </w:r>
      <w:r w:rsidRPr="00B56B33">
        <w:rPr>
          <w:rFonts w:ascii="Arial Narrow" w:eastAsia="Calibri" w:hAnsi="Arial Narrow" w:cs="Arial"/>
          <w:b w:val="0"/>
          <w:bCs w:val="0"/>
          <w:kern w:val="0"/>
          <w:sz w:val="20"/>
          <w:szCs w:val="20"/>
        </w:rPr>
        <w:t>………………………………</w:t>
      </w:r>
    </w:p>
    <w:p w:rsidR="00087027" w:rsidRPr="00BF6D47" w:rsidRDefault="00087027" w:rsidP="00BF6D47">
      <w:pPr>
        <w:tabs>
          <w:tab w:val="left" w:pos="5797"/>
          <w:tab w:val="left" w:pos="6173"/>
        </w:tabs>
        <w:spacing w:after="0"/>
        <w:rPr>
          <w:rFonts w:ascii="Arial Narrow" w:hAnsi="Arial Narrow"/>
          <w:sz w:val="18"/>
          <w:szCs w:val="18"/>
        </w:rPr>
      </w:pP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>
        <w:rPr>
          <w:rFonts w:ascii="Aller" w:hAnsi="Aller" w:cs="Arial"/>
          <w:b/>
          <w:bCs/>
          <w:i/>
          <w:sz w:val="18"/>
          <w:szCs w:val="18"/>
        </w:rPr>
        <w:tab/>
      </w:r>
      <w:r w:rsidRPr="00D40374">
        <w:rPr>
          <w:rFonts w:ascii="Arial Narrow" w:hAnsi="Arial Narrow"/>
          <w:sz w:val="18"/>
          <w:szCs w:val="18"/>
        </w:rPr>
        <w:t>(data i podpis)</w:t>
      </w:r>
    </w:p>
    <w:sectPr w:rsidR="00087027" w:rsidRPr="00BF6D47" w:rsidSect="00087027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CB" w:rsidRDefault="00B86ECB" w:rsidP="00B86ECB">
      <w:pPr>
        <w:spacing w:after="0" w:line="240" w:lineRule="auto"/>
      </w:pPr>
      <w:r>
        <w:separator/>
      </w:r>
    </w:p>
  </w:endnote>
  <w:endnote w:type="continuationSeparator" w:id="0">
    <w:p w:rsidR="00B86ECB" w:rsidRDefault="00B86ECB" w:rsidP="00B8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ller">
    <w:altName w:val="Corbel"/>
    <w:charset w:val="EE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CB" w:rsidRDefault="00B86ECB" w:rsidP="00B86ECB">
      <w:pPr>
        <w:spacing w:after="0" w:line="240" w:lineRule="auto"/>
      </w:pPr>
      <w:r>
        <w:separator/>
      </w:r>
    </w:p>
  </w:footnote>
  <w:footnote w:type="continuationSeparator" w:id="0">
    <w:p w:rsidR="00B86ECB" w:rsidRDefault="00B86ECB" w:rsidP="00B86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246EA"/>
    <w:multiLevelType w:val="hybridMultilevel"/>
    <w:tmpl w:val="75E666D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4ED707B"/>
    <w:multiLevelType w:val="hybridMultilevel"/>
    <w:tmpl w:val="E9924CAC"/>
    <w:lvl w:ilvl="0" w:tplc="8410CE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E2411"/>
    <w:multiLevelType w:val="hybridMultilevel"/>
    <w:tmpl w:val="C2107A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DA08DB"/>
    <w:multiLevelType w:val="hybridMultilevel"/>
    <w:tmpl w:val="E81E663C"/>
    <w:lvl w:ilvl="0" w:tplc="04150001">
      <w:start w:val="1"/>
      <w:numFmt w:val="bullet"/>
      <w:lvlText w:val=""/>
      <w:lvlJc w:val="left"/>
      <w:pPr>
        <w:ind w:left="3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4" w15:restartNumberingAfterBreak="0">
    <w:nsid w:val="48B17D8D"/>
    <w:multiLevelType w:val="hybridMultilevel"/>
    <w:tmpl w:val="FFB8D632"/>
    <w:lvl w:ilvl="0" w:tplc="E8848C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D3B6E1F"/>
    <w:multiLevelType w:val="hybridMultilevel"/>
    <w:tmpl w:val="A470C870"/>
    <w:lvl w:ilvl="0" w:tplc="9F782B5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EA36476"/>
    <w:multiLevelType w:val="hybridMultilevel"/>
    <w:tmpl w:val="9B4E6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D2B"/>
    <w:rsid w:val="00030F29"/>
    <w:rsid w:val="00085678"/>
    <w:rsid w:val="00087027"/>
    <w:rsid w:val="00092702"/>
    <w:rsid w:val="00133232"/>
    <w:rsid w:val="001F2A8C"/>
    <w:rsid w:val="002929AD"/>
    <w:rsid w:val="002F0AD4"/>
    <w:rsid w:val="0048388F"/>
    <w:rsid w:val="004A2F9A"/>
    <w:rsid w:val="00524C49"/>
    <w:rsid w:val="00697537"/>
    <w:rsid w:val="006D1303"/>
    <w:rsid w:val="00740E08"/>
    <w:rsid w:val="00784D2B"/>
    <w:rsid w:val="007A7010"/>
    <w:rsid w:val="00817293"/>
    <w:rsid w:val="00860A6B"/>
    <w:rsid w:val="008F2236"/>
    <w:rsid w:val="009C59B2"/>
    <w:rsid w:val="009C74E1"/>
    <w:rsid w:val="00AB5392"/>
    <w:rsid w:val="00B86ECB"/>
    <w:rsid w:val="00B9733C"/>
    <w:rsid w:val="00BF0384"/>
    <w:rsid w:val="00BF6D47"/>
    <w:rsid w:val="00C040B2"/>
    <w:rsid w:val="00D8543F"/>
    <w:rsid w:val="00DB55A6"/>
    <w:rsid w:val="00E6621C"/>
    <w:rsid w:val="00F04A75"/>
    <w:rsid w:val="00F26F56"/>
    <w:rsid w:val="00F5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C7B87-869A-400B-AA9A-1AEAB1D3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D2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8702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D2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8702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uiPriority w:val="59"/>
    <w:rsid w:val="00087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702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8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6EC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86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6E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nek@muzeum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ynek@muzeum.tarn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869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wlazlo.a</dc:creator>
  <cp:lastModifiedBy>Wojciech Kiecka</cp:lastModifiedBy>
  <cp:revision>8</cp:revision>
  <dcterms:created xsi:type="dcterms:W3CDTF">2020-06-22T10:54:00Z</dcterms:created>
  <dcterms:modified xsi:type="dcterms:W3CDTF">2020-06-22T11:22:00Z</dcterms:modified>
</cp:coreProperties>
</file>